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správní odbor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Radnická 29/1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594 13 Velké Meziříčí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450585" w:rsidRDefault="00450585" w:rsidP="00450585">
      <w:pPr>
        <w:spacing w:line="240" w:lineRule="exact"/>
        <w:jc w:val="both"/>
        <w:rPr>
          <w:b/>
        </w:rPr>
      </w:pPr>
      <w:r>
        <w:rPr>
          <w:b/>
        </w:rPr>
        <w:t xml:space="preserve">                </w:t>
      </w:r>
    </w:p>
    <w:p w:rsidR="00450585" w:rsidRDefault="00450585" w:rsidP="00450585">
      <w:pPr>
        <w:pStyle w:val="Nadpis8"/>
        <w:spacing w:line="340" w:lineRule="exact"/>
        <w:ind w:left="1416" w:firstLine="708"/>
        <w:jc w:val="left"/>
      </w:pPr>
      <w:r>
        <w:t>žádost o vydání voličského průkazu</w:t>
      </w:r>
    </w:p>
    <w:p w:rsidR="00450585" w:rsidRDefault="00450585" w:rsidP="00450585"/>
    <w:p w:rsidR="00450585" w:rsidRDefault="00450585" w:rsidP="00450585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 volby do Zastupitelstev krajů, které se konají</w:t>
      </w:r>
    </w:p>
    <w:p w:rsidR="00450585" w:rsidRDefault="00450585" w:rsidP="00450585">
      <w:pPr>
        <w:spacing w:line="340" w:lineRule="atLeast"/>
        <w:jc w:val="center"/>
      </w:pPr>
      <w:r>
        <w:rPr>
          <w:b/>
          <w:sz w:val="22"/>
          <w:szCs w:val="22"/>
        </w:rPr>
        <w:t xml:space="preserve">ve dnech </w:t>
      </w:r>
      <w:r>
        <w:rPr>
          <w:b/>
        </w:rPr>
        <w:t>02. a 03. října 2020</w:t>
      </w:r>
    </w:p>
    <w:p w:rsidR="00450585" w:rsidRDefault="00450585" w:rsidP="00450585"/>
    <w:p w:rsidR="00450585" w:rsidRDefault="00450585" w:rsidP="00450585">
      <w:pPr>
        <w:autoSpaceDE w:val="0"/>
        <w:autoSpaceDN w:val="0"/>
        <w:adjustRightInd w:val="0"/>
      </w:pPr>
      <w:r>
        <w:t>Jméno a příjmení voliče 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autoSpaceDE w:val="0"/>
        <w:autoSpaceDN w:val="0"/>
        <w:adjustRightInd w:val="0"/>
      </w:pPr>
      <w:r>
        <w:t>Datum narození: 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autoSpaceDE w:val="0"/>
        <w:autoSpaceDN w:val="0"/>
        <w:adjustRightInd w:val="0"/>
      </w:pPr>
      <w:r>
        <w:t>Trvalý pobyt:</w:t>
      </w:r>
      <w:r>
        <w:tab/>
        <w:t>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spacing w:line="340" w:lineRule="atLeast"/>
        <w:jc w:val="both"/>
        <w:rPr>
          <w:sz w:val="22"/>
          <w:szCs w:val="22"/>
        </w:rPr>
      </w:pPr>
    </w:p>
    <w:p w:rsidR="00450585" w:rsidRDefault="00450585" w:rsidP="00450585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žádám tímto v souladu s ustanovením §26a odst. 2 zákona č. 130/2000 Sb., o volbách do zastupitelstev krajů a o změně a doplnění některých dalších zákonů, ve znění pozdějších předpisů</w:t>
      </w: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spacing w:line="240" w:lineRule="exact"/>
        <w:jc w:val="center"/>
        <w:rPr>
          <w:b/>
        </w:rPr>
      </w:pPr>
      <w:r>
        <w:rPr>
          <w:b/>
        </w:rPr>
        <w:t>o vydání voličského průkazu.</w:t>
      </w: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Zároveň oznamuji, že voličský průkaz (odpovídající zakroužkujte)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převezmu osobně 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adresu trvalého pobytu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tuto kontaktní adresu (přesná adresa): .................................................................................................................................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vyzvedne osoba, která se prokáže plnou mocí s mým úředně ověřeným podpisem 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spacing w:line="240" w:lineRule="exact"/>
        <w:rPr>
          <w:sz w:val="22"/>
          <w:szCs w:val="22"/>
        </w:rPr>
      </w:pPr>
    </w:p>
    <w:p w:rsidR="00450585" w:rsidRDefault="00450585" w:rsidP="00450585">
      <w:pPr>
        <w:spacing w:line="240" w:lineRule="exact"/>
        <w:rPr>
          <w:i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450585" w:rsidTr="00450585">
        <w:tc>
          <w:tcPr>
            <w:tcW w:w="40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585" w:rsidTr="00450585">
        <w:trPr>
          <w:trHeight w:val="470"/>
        </w:trPr>
        <w:tc>
          <w:tcPr>
            <w:tcW w:w="40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vlastnoruční podpis voliče</w:t>
            </w:r>
          </w:p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0"/>
                <w:lang w:eastAsia="en-US"/>
              </w:rPr>
              <w:t>(úředně ověřený podpis)</w:t>
            </w:r>
          </w:p>
        </w:tc>
      </w:tr>
    </w:tbl>
    <w:p w:rsidR="00450585" w:rsidRDefault="00450585" w:rsidP="00450585">
      <w:pPr>
        <w:spacing w:line="240" w:lineRule="exact"/>
        <w:rPr>
          <w:i/>
          <w:sz w:val="22"/>
          <w:szCs w:val="22"/>
        </w:rPr>
      </w:pPr>
    </w:p>
    <w:p w:rsidR="00450585" w:rsidRDefault="00450585" w:rsidP="00450585"/>
    <w:p w:rsidR="00450585" w:rsidRDefault="00450585" w:rsidP="00450585"/>
    <w:p w:rsidR="00450585" w:rsidRDefault="00450585" w:rsidP="00450585"/>
    <w:p w:rsidR="00450585" w:rsidRDefault="00450585" w:rsidP="00450585"/>
    <w:p w:rsidR="00450585" w:rsidRDefault="00450585" w:rsidP="00450585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</w:p>
    <w:p w:rsidR="00450585" w:rsidRDefault="00450585" w:rsidP="004505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50585">
        <w:rPr>
          <w:rFonts w:ascii="Arial" w:hAnsi="Arial" w:cs="Arial"/>
          <w:b/>
          <w:sz w:val="20"/>
          <w:szCs w:val="20"/>
        </w:rPr>
        <w:t>Poslední den pro doručení</w:t>
      </w:r>
      <w:r w:rsidRPr="00450585">
        <w:rPr>
          <w:rFonts w:ascii="Arial" w:hAnsi="Arial" w:cs="Arial"/>
          <w:sz w:val="20"/>
          <w:szCs w:val="20"/>
        </w:rPr>
        <w:t xml:space="preserve"> </w:t>
      </w:r>
      <w:r w:rsidRPr="00450585">
        <w:rPr>
          <w:rFonts w:ascii="Arial" w:hAnsi="Arial" w:cs="Arial"/>
          <w:b/>
          <w:sz w:val="20"/>
          <w:szCs w:val="20"/>
        </w:rPr>
        <w:t>písemné žádosti</w:t>
      </w:r>
      <w:r w:rsidRPr="00450585">
        <w:rPr>
          <w:rFonts w:ascii="Arial" w:hAnsi="Arial" w:cs="Arial"/>
          <w:sz w:val="20"/>
          <w:szCs w:val="20"/>
        </w:rPr>
        <w:t xml:space="preserve"> je </w:t>
      </w:r>
      <w:r w:rsidRPr="00450585">
        <w:rPr>
          <w:rFonts w:ascii="Arial" w:hAnsi="Arial" w:cs="Arial"/>
          <w:b/>
          <w:sz w:val="20"/>
          <w:szCs w:val="20"/>
        </w:rPr>
        <w:t>25. září 2020</w:t>
      </w:r>
      <w:r w:rsidRPr="00450585">
        <w:rPr>
          <w:rFonts w:ascii="Arial" w:hAnsi="Arial" w:cs="Arial"/>
          <w:sz w:val="20"/>
          <w:szCs w:val="20"/>
        </w:rPr>
        <w:t>.</w:t>
      </w:r>
    </w:p>
    <w:p w:rsidR="00450585" w:rsidRPr="00450585" w:rsidRDefault="00450585" w:rsidP="00450585">
      <w:pPr>
        <w:spacing w:line="3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0585">
        <w:rPr>
          <w:rFonts w:ascii="Arial" w:hAnsi="Arial" w:cs="Arial"/>
          <w:b/>
          <w:sz w:val="20"/>
          <w:szCs w:val="20"/>
          <w:u w:val="single"/>
        </w:rPr>
        <w:t>Voličský průkaz opravňuje</w:t>
      </w:r>
      <w:r>
        <w:rPr>
          <w:rFonts w:ascii="Arial" w:hAnsi="Arial" w:cs="Arial"/>
          <w:b/>
          <w:sz w:val="20"/>
          <w:szCs w:val="20"/>
          <w:u w:val="single"/>
        </w:rPr>
        <w:t xml:space="preserve"> voliče</w:t>
      </w:r>
      <w:r w:rsidRPr="00450585">
        <w:rPr>
          <w:rFonts w:ascii="Arial" w:hAnsi="Arial" w:cs="Arial"/>
          <w:b/>
          <w:sz w:val="20"/>
          <w:szCs w:val="20"/>
          <w:u w:val="single"/>
        </w:rPr>
        <w:t xml:space="preserve"> volit pouze v rámci kraje Vysočina!</w:t>
      </w:r>
    </w:p>
    <w:p w:rsidR="00450585" w:rsidRDefault="00450585" w:rsidP="00450585"/>
    <w:p w:rsidR="00450585" w:rsidRDefault="00450585" w:rsidP="00450585"/>
    <w:p w:rsidR="00B04899" w:rsidRDefault="00B04899"/>
    <w:sectPr w:rsidR="00B04899" w:rsidSect="0045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85"/>
    <w:rsid w:val="003B7932"/>
    <w:rsid w:val="00450585"/>
    <w:rsid w:val="00B04899"/>
    <w:rsid w:val="00B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9154-32F7-4019-8896-7003B3E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50585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450585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Hudková Michaela</cp:lastModifiedBy>
  <cp:revision>2</cp:revision>
  <dcterms:created xsi:type="dcterms:W3CDTF">2020-09-17T07:12:00Z</dcterms:created>
  <dcterms:modified xsi:type="dcterms:W3CDTF">2020-09-17T07:12:00Z</dcterms:modified>
</cp:coreProperties>
</file>