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C3" w:rsidRDefault="00674DC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C3" w:rsidRDefault="00674DC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C3" w:rsidRPr="00674DC3" w:rsidRDefault="00674DC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DC3" w:rsidRDefault="0076372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Metodika výpočtu </w:t>
      </w:r>
      <w:r w:rsidR="00524035"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dotace pro </w:t>
      </w:r>
      <w:r w:rsidR="009F431E"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podoblast             </w:t>
      </w:r>
      <w:r w:rsidR="00674DC3"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F431E"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A.2 – dotace na činnost </w:t>
      </w:r>
      <w:r w:rsidR="00674DC3" w:rsidRPr="00674DC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F431E" w:rsidRPr="00674DC3">
        <w:rPr>
          <w:rFonts w:ascii="Times New Roman" w:hAnsi="Times New Roman" w:cs="Times New Roman"/>
          <w:b/>
          <w:bCs/>
          <w:sz w:val="28"/>
          <w:szCs w:val="28"/>
        </w:rPr>
        <w:t xml:space="preserve"> mládež</w:t>
      </w:r>
    </w:p>
    <w:p w:rsidR="00BC1389" w:rsidRDefault="00BC1389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6B6" w:rsidRDefault="004166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4DC3" w:rsidRPr="00674DC3" w:rsidRDefault="004166B6" w:rsidP="004166B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platnost od 23.8.2023</w:t>
      </w:r>
      <w:r w:rsidR="00674DC3" w:rsidRPr="00674DC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id w:val="-13383814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674DC3" w:rsidRPr="00496C18" w:rsidRDefault="00674DC3" w:rsidP="00997ECE">
          <w:pPr>
            <w:pStyle w:val="Nadpisobsahu"/>
            <w:rPr>
              <w:rFonts w:ascii="Times New Roman" w:hAnsi="Times New Roman" w:cs="Times New Roman"/>
            </w:rPr>
          </w:pPr>
          <w:r w:rsidRPr="00496C18">
            <w:rPr>
              <w:rFonts w:ascii="Times New Roman" w:hAnsi="Times New Roman" w:cs="Times New Roman"/>
            </w:rPr>
            <w:t>Obsah</w:t>
          </w:r>
        </w:p>
        <w:p w:rsidR="004166B6" w:rsidRPr="004166B6" w:rsidRDefault="00674DC3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4166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166B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66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3508181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Alokace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_Toc143508181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2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Dotace dle vynaložených nákladů na činnost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_Toc143508182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3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Dotace dle soutěžní úrovně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_Toc143508183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4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Rozdělení soutěží  - družstva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_Toc143508184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5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Rozdělení soutěží – jednotlivci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_Toc143508185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6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Výše částek dle soutěžní úrovně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_Toc143508186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7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Podmínky pro družstv</w:t>
            </w:r>
            <w:r w:rsidR="00087FB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_Toc143508187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66B6" w:rsidRPr="004166B6" w:rsidRDefault="004E2E1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143508188" w:history="1">
            <w:r w:rsidR="004166B6" w:rsidRPr="004166B6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Podmínky pro jednotlivce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_Toc143508188 \h </w:instrTex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66B6" w:rsidRPr="004166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4DC3" w:rsidRPr="004166B6" w:rsidRDefault="00674DC3">
          <w:pPr>
            <w:rPr>
              <w:rFonts w:ascii="Times New Roman" w:hAnsi="Times New Roman" w:cs="Times New Roman"/>
              <w:sz w:val="24"/>
              <w:szCs w:val="24"/>
            </w:rPr>
          </w:pPr>
          <w:r w:rsidRPr="004166B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74DC3" w:rsidRDefault="00674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29D3" w:rsidRPr="00674DC3" w:rsidRDefault="00D729D3" w:rsidP="00F224F0">
      <w:pPr>
        <w:spacing w:line="240" w:lineRule="auto"/>
        <w:rPr>
          <w:rFonts w:ascii="Times New Roman" w:hAnsi="Times New Roman" w:cs="Times New Roman"/>
        </w:rPr>
      </w:pPr>
    </w:p>
    <w:p w:rsidR="00763723" w:rsidRPr="00674DC3" w:rsidRDefault="00524035" w:rsidP="00F224F0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Metodika výpočtu dotac</w:t>
      </w:r>
      <w:r w:rsidR="00674DC3">
        <w:rPr>
          <w:rFonts w:ascii="Times New Roman" w:hAnsi="Times New Roman" w:cs="Times New Roman"/>
        </w:rPr>
        <w:t>í</w:t>
      </w:r>
      <w:r w:rsidRPr="00674DC3">
        <w:rPr>
          <w:rFonts w:ascii="Times New Roman" w:hAnsi="Times New Roman" w:cs="Times New Roman"/>
        </w:rPr>
        <w:t xml:space="preserve"> </w:t>
      </w:r>
      <w:r w:rsidR="00D729D3" w:rsidRPr="00674DC3">
        <w:rPr>
          <w:rFonts w:ascii="Times New Roman" w:hAnsi="Times New Roman" w:cs="Times New Roman"/>
        </w:rPr>
        <w:t xml:space="preserve">pro podoblast A.2 – dotace na činnost (požadovaná výše dotace nad 10 000 Kč) </w:t>
      </w:r>
      <w:r w:rsidR="00A93F06" w:rsidRPr="00674DC3">
        <w:rPr>
          <w:rFonts w:ascii="Times New Roman" w:hAnsi="Times New Roman" w:cs="Times New Roman"/>
        </w:rPr>
        <w:t xml:space="preserve">je zpracována </w:t>
      </w:r>
      <w:r w:rsidR="00674DC3" w:rsidRPr="00674DC3">
        <w:rPr>
          <w:rFonts w:ascii="Times New Roman" w:hAnsi="Times New Roman" w:cs="Times New Roman"/>
        </w:rPr>
        <w:t>pro části:</w:t>
      </w:r>
    </w:p>
    <w:p w:rsidR="006764A0" w:rsidRPr="00674DC3" w:rsidRDefault="006764A0" w:rsidP="0050262C">
      <w:pPr>
        <w:pStyle w:val="Odstavecseseznamem"/>
        <w:numPr>
          <w:ilvl w:val="0"/>
          <w:numId w:val="22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dotace dle vynaložených nákladů na činnost</w:t>
      </w:r>
      <w:r w:rsidR="0012081C" w:rsidRPr="00674DC3">
        <w:rPr>
          <w:rFonts w:ascii="Times New Roman" w:hAnsi="Times New Roman" w:cs="Times New Roman"/>
        </w:rPr>
        <w:tab/>
      </w:r>
    </w:p>
    <w:p w:rsidR="006764A0" w:rsidRPr="00997ECE" w:rsidRDefault="006764A0" w:rsidP="0050262C">
      <w:pPr>
        <w:pStyle w:val="Odstavecseseznamem"/>
        <w:numPr>
          <w:ilvl w:val="0"/>
          <w:numId w:val="22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  <w:bCs/>
        </w:rPr>
        <w:t>dotace dle soutěžní úrovně.</w:t>
      </w:r>
    </w:p>
    <w:p w:rsidR="00997ECE" w:rsidRPr="00997ECE" w:rsidRDefault="00997ECE" w:rsidP="00997ECE">
      <w:pPr>
        <w:pStyle w:val="Nadpis1"/>
      </w:pPr>
      <w:bookmarkStart w:id="0" w:name="_Toc143508181"/>
      <w:r w:rsidRPr="00997ECE">
        <w:t>Alokace</w:t>
      </w:r>
      <w:bookmarkEnd w:id="0"/>
    </w:p>
    <w:p w:rsidR="004E2E16" w:rsidRDefault="004E2E16" w:rsidP="00953A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34C1A3" wp14:editId="0F72B362">
            <wp:extent cx="5172075" cy="1809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A26" w:rsidRDefault="00953A26" w:rsidP="00953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Pozn. V celkové částce </w:t>
      </w:r>
      <w:r w:rsidRPr="00362179">
        <w:rPr>
          <w:rFonts w:ascii="Times New Roman" w:eastAsia="Times New Roman" w:hAnsi="Times New Roman" w:cs="Times New Roman"/>
          <w:color w:val="000000"/>
          <w:lang w:eastAsia="cs-CZ"/>
        </w:rPr>
        <w:t xml:space="preserve">dle vynaložených nákladů na činnost </w:t>
      </w:r>
      <w:r>
        <w:rPr>
          <w:rFonts w:ascii="Times New Roman" w:hAnsi="Times New Roman" w:cs="Times New Roman"/>
        </w:rPr>
        <w:t>jsou zahrnuty i žádosti oddílů do 10 000 Kč.</w:t>
      </w:r>
    </w:p>
    <w:p w:rsidR="00997ECE" w:rsidRDefault="00997ECE" w:rsidP="00997ECE">
      <w:pPr>
        <w:spacing w:line="240" w:lineRule="auto"/>
        <w:rPr>
          <w:rFonts w:ascii="Times New Roman" w:hAnsi="Times New Roman" w:cs="Times New Roman"/>
        </w:rPr>
      </w:pPr>
    </w:p>
    <w:p w:rsidR="006764A0" w:rsidRPr="00674DC3" w:rsidRDefault="00674DC3" w:rsidP="00997ECE">
      <w:pPr>
        <w:pStyle w:val="Nadpis1"/>
      </w:pPr>
      <w:bookmarkStart w:id="1" w:name="_Toc139028879"/>
      <w:bookmarkStart w:id="2" w:name="_Toc143508182"/>
      <w:r w:rsidRPr="00674DC3">
        <w:t>D</w:t>
      </w:r>
      <w:r w:rsidR="00D729D3" w:rsidRPr="00674DC3">
        <w:t>otace dle vynaložených nákladů na činnost</w:t>
      </w:r>
      <w:bookmarkStart w:id="3" w:name="_GoBack"/>
      <w:bookmarkEnd w:id="1"/>
      <w:bookmarkEnd w:id="2"/>
      <w:bookmarkEnd w:id="3"/>
    </w:p>
    <w:p w:rsidR="00D729D3" w:rsidRPr="00674DC3" w:rsidRDefault="006764A0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V</w:t>
      </w:r>
      <w:r w:rsidR="00D729D3" w:rsidRPr="00674DC3">
        <w:rPr>
          <w:rFonts w:ascii="Times New Roman" w:hAnsi="Times New Roman" w:cs="Times New Roman"/>
        </w:rPr>
        <w:t> následujících bodech</w:t>
      </w:r>
      <w:r w:rsidR="00723503" w:rsidRPr="00674DC3">
        <w:rPr>
          <w:rFonts w:ascii="Times New Roman" w:hAnsi="Times New Roman" w:cs="Times New Roman"/>
        </w:rPr>
        <w:t xml:space="preserve"> je</w:t>
      </w:r>
      <w:r w:rsidR="00D729D3" w:rsidRPr="00674DC3">
        <w:rPr>
          <w:rFonts w:ascii="Times New Roman" w:hAnsi="Times New Roman" w:cs="Times New Roman"/>
        </w:rPr>
        <w:t xml:space="preserve"> uvedena uznatelnost jednotlivých nákladů dle zařazení do skupin</w:t>
      </w:r>
      <w:r w:rsidRPr="00674DC3">
        <w:rPr>
          <w:rFonts w:ascii="Times New Roman" w:hAnsi="Times New Roman" w:cs="Times New Roman"/>
        </w:rPr>
        <w:t xml:space="preserve"> </w:t>
      </w:r>
      <w:r w:rsidR="00636157" w:rsidRPr="00674DC3">
        <w:rPr>
          <w:rFonts w:ascii="Times New Roman" w:hAnsi="Times New Roman" w:cs="Times New Roman"/>
        </w:rPr>
        <w:t>(v</w:t>
      </w:r>
      <w:r w:rsidRPr="00674DC3">
        <w:rPr>
          <w:rFonts w:ascii="Times New Roman" w:hAnsi="Times New Roman" w:cs="Times New Roman"/>
        </w:rPr>
        <w:t>iz příloh</w:t>
      </w:r>
      <w:r w:rsidR="00674DC3" w:rsidRPr="00674DC3">
        <w:rPr>
          <w:rFonts w:ascii="Times New Roman" w:hAnsi="Times New Roman" w:cs="Times New Roman"/>
        </w:rPr>
        <w:t>a</w:t>
      </w:r>
      <w:r w:rsidRPr="00674DC3">
        <w:rPr>
          <w:rFonts w:ascii="Times New Roman" w:hAnsi="Times New Roman" w:cs="Times New Roman"/>
        </w:rPr>
        <w:t xml:space="preserve"> Výzvy č.2 – Přehled nákladů a výnosů</w:t>
      </w:r>
      <w:r w:rsidR="00636157" w:rsidRPr="00674DC3">
        <w:rPr>
          <w:rFonts w:ascii="Times New Roman" w:hAnsi="Times New Roman" w:cs="Times New Roman"/>
        </w:rPr>
        <w:t>).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 Pronájem a využití sportovišť</w:t>
      </w:r>
      <w:r w:rsidRPr="00674DC3">
        <w:rPr>
          <w:rFonts w:ascii="Times New Roman" w:hAnsi="Times New Roman" w:cs="Times New Roman"/>
        </w:rPr>
        <w:t xml:space="preserve"> – je uznatelným nákladem v celém rozsahu</w:t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636157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  <w:b/>
        </w:rPr>
        <w:t>2. Náklady na provoz vlastního sportoviště</w:t>
      </w:r>
      <w:r w:rsidRPr="00674DC3">
        <w:rPr>
          <w:rFonts w:ascii="Times New Roman" w:hAnsi="Times New Roman" w:cs="Times New Roman"/>
        </w:rPr>
        <w:t xml:space="preserve"> – j</w:t>
      </w:r>
      <w:r w:rsidR="006764A0" w:rsidRPr="00674DC3">
        <w:rPr>
          <w:rFonts w:ascii="Times New Roman" w:hAnsi="Times New Roman" w:cs="Times New Roman"/>
        </w:rPr>
        <w:t>sou</w:t>
      </w:r>
      <w:r w:rsidRPr="00674DC3">
        <w:rPr>
          <w:rFonts w:ascii="Times New Roman" w:hAnsi="Times New Roman" w:cs="Times New Roman"/>
        </w:rPr>
        <w:t xml:space="preserve"> uznatelným nákladem v celém rozsahu</w:t>
      </w:r>
      <w:r w:rsidR="006764A0" w:rsidRPr="00674DC3">
        <w:rPr>
          <w:rFonts w:ascii="Times New Roman" w:hAnsi="Times New Roman" w:cs="Times New Roman"/>
        </w:rPr>
        <w:t xml:space="preserve"> (</w:t>
      </w:r>
      <w:r w:rsidRPr="00674DC3">
        <w:rPr>
          <w:rFonts w:ascii="Times New Roman" w:hAnsi="Times New Roman" w:cs="Times New Roman"/>
        </w:rPr>
        <w:t>mimo investice</w:t>
      </w:r>
      <w:r w:rsidR="006764A0" w:rsidRPr="00674DC3">
        <w:rPr>
          <w:rFonts w:ascii="Times New Roman" w:hAnsi="Times New Roman" w:cs="Times New Roman"/>
        </w:rPr>
        <w:t>)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elektrická energie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 xml:space="preserve">vodné, stočné 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plyn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pojištění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opravy běžné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opravy nad 50 tisíc Kč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investice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proofErr w:type="gramStart"/>
      <w:r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 xml:space="preserve">  </w:t>
      </w:r>
      <w:r w:rsidR="00674DC3">
        <w:rPr>
          <w:rFonts w:ascii="Times New Roman" w:hAnsi="Times New Roman" w:cs="Times New Roman"/>
        </w:rPr>
        <w:tab/>
      </w:r>
      <w:proofErr w:type="gramEnd"/>
      <w:r w:rsidRPr="00674DC3">
        <w:rPr>
          <w:rFonts w:ascii="Times New Roman" w:hAnsi="Times New Roman" w:cs="Times New Roman"/>
        </w:rPr>
        <w:t>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nájmy (pozemků, budov apod.)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>100 %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jiné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100 %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3. Materiálové náklady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</w:p>
    <w:p w:rsidR="00D729D3" w:rsidRPr="00674DC3" w:rsidRDefault="00636157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s</w:t>
      </w:r>
      <w:r w:rsidR="00D729D3" w:rsidRPr="00674DC3">
        <w:rPr>
          <w:rFonts w:ascii="Times New Roman" w:hAnsi="Times New Roman" w:cs="Times New Roman"/>
        </w:rPr>
        <w:t>portovní vybavení (dresy, míče, sítě, hokejky, lyže atd.)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80 %</w:t>
      </w:r>
    </w:p>
    <w:p w:rsidR="00D729D3" w:rsidRPr="00674DC3" w:rsidRDefault="00636157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</w:t>
      </w:r>
      <w:r w:rsidR="00D729D3" w:rsidRPr="00674DC3">
        <w:rPr>
          <w:rFonts w:ascii="Times New Roman" w:hAnsi="Times New Roman" w:cs="Times New Roman"/>
        </w:rPr>
        <w:t>otravinové doplňky (nápoje, strava, vybavení lékárničky)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60 %</w:t>
      </w:r>
    </w:p>
    <w:p w:rsidR="00D729D3" w:rsidRPr="00674DC3" w:rsidRDefault="00D729D3" w:rsidP="00636157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Jiné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50 %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4. Doprava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</w:p>
    <w:p w:rsidR="00D729D3" w:rsidRPr="00674DC3" w:rsidRDefault="00C12148" w:rsidP="00C12148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d</w:t>
      </w:r>
      <w:r w:rsidR="00D729D3" w:rsidRPr="00674DC3">
        <w:rPr>
          <w:rFonts w:ascii="Times New Roman" w:hAnsi="Times New Roman" w:cs="Times New Roman"/>
        </w:rPr>
        <w:t>oprava (fakturovaná přepravcem)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80 %</w:t>
      </w:r>
    </w:p>
    <w:p w:rsidR="00D729D3" w:rsidRDefault="00C12148" w:rsidP="00C12148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lastRenderedPageBreak/>
        <w:t>c</w:t>
      </w:r>
      <w:r w:rsidR="00D729D3" w:rsidRPr="00674DC3">
        <w:rPr>
          <w:rFonts w:ascii="Times New Roman" w:hAnsi="Times New Roman" w:cs="Times New Roman"/>
        </w:rPr>
        <w:t>estovní náhrady (tréninky a soutě</w:t>
      </w:r>
      <w:r w:rsidRPr="00674DC3">
        <w:rPr>
          <w:rFonts w:ascii="Times New Roman" w:hAnsi="Times New Roman" w:cs="Times New Roman"/>
        </w:rPr>
        <w:t>že</w:t>
      </w:r>
      <w:r w:rsidR="00D729D3" w:rsidRPr="00674DC3">
        <w:rPr>
          <w:rFonts w:ascii="Times New Roman" w:hAnsi="Times New Roman" w:cs="Times New Roman"/>
        </w:rPr>
        <w:t>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80 %</w:t>
      </w:r>
    </w:p>
    <w:p w:rsidR="00D729D3" w:rsidRPr="00674DC3" w:rsidRDefault="00D729D3" w:rsidP="00C12148">
      <w:pPr>
        <w:pStyle w:val="Odstavecseseznamem"/>
        <w:spacing w:after="0" w:line="240" w:lineRule="auto"/>
        <w:ind w:left="567" w:right="-284"/>
        <w:rPr>
          <w:rFonts w:ascii="Times New Roman" w:hAnsi="Times New Roman" w:cs="Times New Roman"/>
        </w:rPr>
      </w:pP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5. Zabezpečení soutěží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</w:p>
    <w:p w:rsidR="00D729D3" w:rsidRPr="00674DC3" w:rsidRDefault="00D729D3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Licence, registrační poplatky, startovné (turnaje)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>80 %</w:t>
      </w:r>
    </w:p>
    <w:p w:rsidR="00D729D3" w:rsidRPr="00674DC3" w:rsidRDefault="00D729D3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Ubytování a stravování na soutěžích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80 %</w:t>
      </w:r>
    </w:p>
    <w:p w:rsidR="00D729D3" w:rsidRPr="00674DC3" w:rsidRDefault="00D729D3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Rozhodčí, delegáti, pořadatelé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  <w:t>80 %</w:t>
      </w:r>
    </w:p>
    <w:p w:rsidR="00D729D3" w:rsidRPr="00674DC3" w:rsidRDefault="00D729D3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Lékařská služba, maséři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>50 %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6. Odměny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</w:p>
    <w:p w:rsidR="00D729D3" w:rsidRPr="00674DC3" w:rsidRDefault="00736416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t</w:t>
      </w:r>
      <w:r w:rsidR="00D729D3" w:rsidRPr="00674DC3">
        <w:rPr>
          <w:rFonts w:ascii="Times New Roman" w:hAnsi="Times New Roman" w:cs="Times New Roman"/>
        </w:rPr>
        <w:t xml:space="preserve">renéři, realizační týmy (odměny vč. cestovného a </w:t>
      </w:r>
      <w:proofErr w:type="spellStart"/>
      <w:r w:rsidR="00D729D3" w:rsidRPr="00674DC3">
        <w:rPr>
          <w:rFonts w:ascii="Times New Roman" w:hAnsi="Times New Roman" w:cs="Times New Roman"/>
        </w:rPr>
        <w:t>přísp</w:t>
      </w:r>
      <w:proofErr w:type="spellEnd"/>
      <w:r w:rsidR="00D729D3" w:rsidRPr="00674DC3">
        <w:rPr>
          <w:rFonts w:ascii="Times New Roman" w:hAnsi="Times New Roman" w:cs="Times New Roman"/>
        </w:rPr>
        <w:t>. na telefony)</w:t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70 %</w:t>
      </w:r>
    </w:p>
    <w:p w:rsidR="00D729D3" w:rsidRPr="00674DC3" w:rsidRDefault="00736416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h</w:t>
      </w:r>
      <w:r w:rsidR="00D729D3" w:rsidRPr="00674DC3">
        <w:rPr>
          <w:rFonts w:ascii="Times New Roman" w:hAnsi="Times New Roman" w:cs="Times New Roman"/>
        </w:rPr>
        <w:t>ráči (odměny včetně cestovného)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0 %</w:t>
      </w:r>
    </w:p>
    <w:p w:rsidR="00D729D3" w:rsidRPr="00674DC3" w:rsidRDefault="00736416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o</w:t>
      </w:r>
      <w:r w:rsidR="00D729D3" w:rsidRPr="00674DC3">
        <w:rPr>
          <w:rFonts w:ascii="Times New Roman" w:hAnsi="Times New Roman" w:cs="Times New Roman"/>
        </w:rPr>
        <w:t>statní (správce, úklid, pořadatelská služba)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70 %</w:t>
      </w:r>
      <w:r w:rsidR="00D729D3" w:rsidRPr="00674DC3">
        <w:rPr>
          <w:rFonts w:ascii="Times New Roman" w:hAnsi="Times New Roman" w:cs="Times New Roman"/>
        </w:rPr>
        <w:tab/>
      </w:r>
    </w:p>
    <w:p w:rsidR="00736416" w:rsidRPr="00674DC3" w:rsidRDefault="00736416" w:rsidP="0073641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D729D3" w:rsidRPr="00674DC3" w:rsidRDefault="00D729D3" w:rsidP="00D64321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  <w:b/>
        </w:rPr>
        <w:t>7. Ostatní</w:t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t</w:t>
      </w:r>
      <w:r w:rsidR="003E4A60" w:rsidRPr="00674DC3">
        <w:rPr>
          <w:rFonts w:ascii="Times New Roman" w:hAnsi="Times New Roman" w:cs="Times New Roman"/>
        </w:rPr>
        <w:t>e</w:t>
      </w:r>
      <w:r w:rsidR="00D729D3" w:rsidRPr="00674DC3">
        <w:rPr>
          <w:rFonts w:ascii="Times New Roman" w:hAnsi="Times New Roman" w:cs="Times New Roman"/>
        </w:rPr>
        <w:t>lefony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3E4A60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50 %</w:t>
      </w:r>
      <w:r w:rsidR="00D729D3" w:rsidRPr="00674DC3">
        <w:rPr>
          <w:rFonts w:ascii="Times New Roman" w:hAnsi="Times New Roman" w:cs="Times New Roman"/>
        </w:rPr>
        <w:tab/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i</w:t>
      </w:r>
      <w:r w:rsidR="00D729D3" w:rsidRPr="00674DC3">
        <w:rPr>
          <w:rFonts w:ascii="Times New Roman" w:hAnsi="Times New Roman" w:cs="Times New Roman"/>
        </w:rPr>
        <w:t>nternet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50 %</w:t>
      </w:r>
      <w:r w:rsidR="00D729D3" w:rsidRPr="00674DC3">
        <w:rPr>
          <w:rFonts w:ascii="Times New Roman" w:hAnsi="Times New Roman" w:cs="Times New Roman"/>
        </w:rPr>
        <w:tab/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b</w:t>
      </w:r>
      <w:r w:rsidR="00D729D3" w:rsidRPr="00674DC3">
        <w:rPr>
          <w:rFonts w:ascii="Times New Roman" w:hAnsi="Times New Roman" w:cs="Times New Roman"/>
        </w:rPr>
        <w:t>ankovní poplatky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50 %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úč</w:t>
      </w:r>
      <w:r w:rsidR="00D729D3" w:rsidRPr="00674DC3">
        <w:rPr>
          <w:rFonts w:ascii="Times New Roman" w:hAnsi="Times New Roman" w:cs="Times New Roman"/>
        </w:rPr>
        <w:t>etní služby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50 %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</w:t>
      </w:r>
      <w:r w:rsidR="00D729D3" w:rsidRPr="00674DC3">
        <w:rPr>
          <w:rFonts w:ascii="Times New Roman" w:hAnsi="Times New Roman" w:cs="Times New Roman"/>
        </w:rPr>
        <w:t>ojištění hráčů, trenérů a klubu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100 %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</w:t>
      </w:r>
      <w:r w:rsidR="00D729D3" w:rsidRPr="00674DC3">
        <w:rPr>
          <w:rFonts w:ascii="Times New Roman" w:hAnsi="Times New Roman" w:cs="Times New Roman"/>
        </w:rPr>
        <w:t>oštovné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50 %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d</w:t>
      </w:r>
      <w:r w:rsidR="00D729D3" w:rsidRPr="00674DC3">
        <w:rPr>
          <w:rFonts w:ascii="Times New Roman" w:hAnsi="Times New Roman" w:cs="Times New Roman"/>
        </w:rPr>
        <w:t>aně a poplatky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3E4A60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50 %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n</w:t>
      </w:r>
      <w:r w:rsidR="00D729D3" w:rsidRPr="00674DC3">
        <w:rPr>
          <w:rFonts w:ascii="Times New Roman" w:hAnsi="Times New Roman" w:cs="Times New Roman"/>
        </w:rPr>
        <w:t>áklady na propagaci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50 %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s</w:t>
      </w:r>
      <w:r w:rsidR="00D729D3" w:rsidRPr="00674DC3">
        <w:rPr>
          <w:rFonts w:ascii="Times New Roman" w:hAnsi="Times New Roman" w:cs="Times New Roman"/>
        </w:rPr>
        <w:t>plátky půjček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h</w:t>
      </w:r>
      <w:r w:rsidR="00D729D3" w:rsidRPr="00674DC3">
        <w:rPr>
          <w:rFonts w:ascii="Times New Roman" w:hAnsi="Times New Roman" w:cs="Times New Roman"/>
        </w:rPr>
        <w:t>ostování a přestupy hráčů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o</w:t>
      </w:r>
      <w:r w:rsidR="00D729D3" w:rsidRPr="00674DC3">
        <w:rPr>
          <w:rFonts w:ascii="Times New Roman" w:hAnsi="Times New Roman" w:cs="Times New Roman"/>
        </w:rPr>
        <w:t>dpisy hmotného i nehmotného investičního majetku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0 %</w:t>
      </w:r>
    </w:p>
    <w:p w:rsidR="00D729D3" w:rsidRPr="00674DC3" w:rsidRDefault="00D64321" w:rsidP="00736416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n</w:t>
      </w:r>
      <w:r w:rsidR="00D729D3" w:rsidRPr="00674DC3">
        <w:rPr>
          <w:rFonts w:ascii="Times New Roman" w:hAnsi="Times New Roman" w:cs="Times New Roman"/>
        </w:rPr>
        <w:t>ezařazené (předplatné, výlepy plakátů, DHIM)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>50 %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8. Pořadatelství konkrétních sportovních akcí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</w:p>
    <w:p w:rsidR="00D729D3" w:rsidRPr="00674DC3" w:rsidRDefault="003E4A60" w:rsidP="003E4A60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</w:t>
      </w:r>
      <w:r w:rsidR="00D729D3" w:rsidRPr="00674DC3">
        <w:rPr>
          <w:rFonts w:ascii="Times New Roman" w:hAnsi="Times New Roman" w:cs="Times New Roman"/>
        </w:rPr>
        <w:t>rodej občerstvení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0 %</w:t>
      </w:r>
    </w:p>
    <w:p w:rsidR="00D729D3" w:rsidRPr="00674DC3" w:rsidRDefault="00D729D3" w:rsidP="00D729D3">
      <w:pPr>
        <w:spacing w:line="240" w:lineRule="auto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</w:p>
    <w:p w:rsidR="00D729D3" w:rsidRPr="00674DC3" w:rsidRDefault="00D729D3" w:rsidP="007F38AD">
      <w:pPr>
        <w:spacing w:line="240" w:lineRule="auto"/>
        <w:rPr>
          <w:rFonts w:ascii="Times New Roman" w:hAnsi="Times New Roman" w:cs="Times New Roman"/>
          <w:b/>
        </w:rPr>
      </w:pPr>
      <w:r w:rsidRPr="00674DC3">
        <w:rPr>
          <w:rFonts w:ascii="Times New Roman" w:hAnsi="Times New Roman" w:cs="Times New Roman"/>
          <w:b/>
        </w:rPr>
        <w:t>9. Soustředění</w:t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  <w:b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</w:rPr>
        <w:tab/>
      </w:r>
      <w:r w:rsidR="00997ECE">
        <w:rPr>
          <w:rFonts w:ascii="Times New Roman" w:hAnsi="Times New Roman" w:cs="Times New Roman"/>
        </w:rPr>
        <w:t xml:space="preserve">      </w:t>
      </w:r>
      <w:r w:rsidR="00997ECE">
        <w:rPr>
          <w:rFonts w:ascii="Times New Roman" w:hAnsi="Times New Roman" w:cs="Times New Roman"/>
        </w:rPr>
        <w:tab/>
      </w:r>
      <w:r w:rsidRPr="00674DC3">
        <w:rPr>
          <w:rFonts w:ascii="Times New Roman" w:hAnsi="Times New Roman" w:cs="Times New Roman"/>
          <w:b/>
        </w:rPr>
        <w:t>ČR</w:t>
      </w:r>
      <w:r w:rsidRPr="00674DC3">
        <w:rPr>
          <w:rFonts w:ascii="Times New Roman" w:hAnsi="Times New Roman" w:cs="Times New Roman"/>
          <w:b/>
        </w:rPr>
        <w:tab/>
      </w:r>
      <w:r w:rsidR="0099357C" w:rsidRPr="00674DC3">
        <w:rPr>
          <w:rFonts w:ascii="Times New Roman" w:hAnsi="Times New Roman" w:cs="Times New Roman"/>
          <w:b/>
        </w:rPr>
        <w:t xml:space="preserve">        zahraničí</w:t>
      </w:r>
    </w:p>
    <w:p w:rsidR="00D729D3" w:rsidRPr="00674DC3" w:rsidRDefault="007F38AD" w:rsidP="0099357C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p</w:t>
      </w:r>
      <w:r w:rsidR="00D729D3" w:rsidRPr="00674DC3">
        <w:rPr>
          <w:rFonts w:ascii="Times New Roman" w:hAnsi="Times New Roman" w:cs="Times New Roman"/>
        </w:rPr>
        <w:t>ronájem sportoviště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60 %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30 %</w:t>
      </w:r>
    </w:p>
    <w:p w:rsidR="00D729D3" w:rsidRPr="00674DC3" w:rsidRDefault="007F38AD" w:rsidP="0099357C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d</w:t>
      </w:r>
      <w:r w:rsidR="00D729D3" w:rsidRPr="00674DC3">
        <w:rPr>
          <w:rFonts w:ascii="Times New Roman" w:hAnsi="Times New Roman" w:cs="Times New Roman"/>
        </w:rPr>
        <w:t>oprava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60 %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30 %</w:t>
      </w:r>
    </w:p>
    <w:p w:rsidR="00D729D3" w:rsidRPr="00674DC3" w:rsidRDefault="007F38AD" w:rsidP="0099357C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u</w:t>
      </w:r>
      <w:r w:rsidR="00D729D3" w:rsidRPr="00674DC3">
        <w:rPr>
          <w:rFonts w:ascii="Times New Roman" w:hAnsi="Times New Roman" w:cs="Times New Roman"/>
        </w:rPr>
        <w:t>bytování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60 %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30 %</w:t>
      </w:r>
    </w:p>
    <w:p w:rsidR="00D729D3" w:rsidRPr="00674DC3" w:rsidRDefault="007F38AD" w:rsidP="0099357C">
      <w:pPr>
        <w:pStyle w:val="Odstavecseseznamem"/>
        <w:numPr>
          <w:ilvl w:val="0"/>
          <w:numId w:val="20"/>
        </w:numPr>
        <w:spacing w:after="0" w:line="240" w:lineRule="auto"/>
        <w:ind w:left="567" w:right="-284" w:hanging="283"/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t>s</w:t>
      </w:r>
      <w:r w:rsidR="00D729D3" w:rsidRPr="00674DC3">
        <w:rPr>
          <w:rFonts w:ascii="Times New Roman" w:hAnsi="Times New Roman" w:cs="Times New Roman"/>
        </w:rPr>
        <w:t>trava, nápoje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60 %</w:t>
      </w:r>
      <w:r w:rsidR="00D729D3" w:rsidRPr="00674DC3">
        <w:rPr>
          <w:rFonts w:ascii="Times New Roman" w:hAnsi="Times New Roman" w:cs="Times New Roman"/>
        </w:rPr>
        <w:tab/>
      </w:r>
      <w:r w:rsidR="00D729D3" w:rsidRPr="00674DC3">
        <w:rPr>
          <w:rFonts w:ascii="Times New Roman" w:hAnsi="Times New Roman" w:cs="Times New Roman"/>
        </w:rPr>
        <w:tab/>
        <w:t>30 %</w:t>
      </w:r>
    </w:p>
    <w:p w:rsidR="00D729D3" w:rsidRPr="00674DC3" w:rsidRDefault="00D729D3" w:rsidP="00F224F0">
      <w:pPr>
        <w:spacing w:line="240" w:lineRule="auto"/>
        <w:rPr>
          <w:rFonts w:ascii="Times New Roman" w:hAnsi="Times New Roman" w:cs="Times New Roman"/>
        </w:rPr>
      </w:pPr>
    </w:p>
    <w:p w:rsidR="00723503" w:rsidRPr="00674DC3" w:rsidRDefault="00723503">
      <w:pPr>
        <w:rPr>
          <w:rFonts w:ascii="Times New Roman" w:hAnsi="Times New Roman" w:cs="Times New Roman"/>
          <w:b/>
          <w:bCs/>
          <w:u w:val="single"/>
        </w:rPr>
      </w:pPr>
      <w:r w:rsidRPr="00674DC3">
        <w:rPr>
          <w:rFonts w:ascii="Times New Roman" w:hAnsi="Times New Roman" w:cs="Times New Roman"/>
          <w:b/>
          <w:bCs/>
          <w:u w:val="single"/>
        </w:rPr>
        <w:br w:type="page"/>
      </w:r>
    </w:p>
    <w:p w:rsidR="00723503" w:rsidRDefault="00BB0AB5" w:rsidP="00997ECE">
      <w:pPr>
        <w:pStyle w:val="Nadpis1"/>
      </w:pPr>
      <w:bookmarkStart w:id="4" w:name="_Toc139028880"/>
      <w:bookmarkStart w:id="5" w:name="_Toc143508183"/>
      <w:r>
        <w:lastRenderedPageBreak/>
        <w:t>D</w:t>
      </w:r>
      <w:r w:rsidR="00524035" w:rsidRPr="00674DC3">
        <w:t>ota</w:t>
      </w:r>
      <w:r w:rsidR="009E7B12" w:rsidRPr="00674DC3">
        <w:t xml:space="preserve">ce dle </w:t>
      </w:r>
      <w:r w:rsidR="00774DE6" w:rsidRPr="00674DC3">
        <w:t>soutěžní</w:t>
      </w:r>
      <w:r w:rsidR="009E7B12" w:rsidRPr="00674DC3">
        <w:t xml:space="preserve"> úrovně</w:t>
      </w:r>
      <w:bookmarkEnd w:id="4"/>
      <w:bookmarkEnd w:id="5"/>
      <w:r w:rsidR="009E7B12" w:rsidRPr="00674DC3">
        <w:t xml:space="preserve"> </w:t>
      </w:r>
    </w:p>
    <w:p w:rsidR="00137FD9" w:rsidRPr="00137FD9" w:rsidRDefault="00137FD9" w:rsidP="00137FD9">
      <w:pPr>
        <w:jc w:val="both"/>
        <w:rPr>
          <w:rFonts w:ascii="Times New Roman" w:hAnsi="Times New Roman" w:cs="Times New Roman"/>
          <w:lang w:eastAsia="cs-CZ"/>
        </w:rPr>
      </w:pPr>
      <w:r w:rsidRPr="00137FD9">
        <w:rPr>
          <w:rFonts w:ascii="Times New Roman" w:hAnsi="Times New Roman" w:cs="Times New Roman"/>
          <w:lang w:eastAsia="cs-CZ"/>
        </w:rPr>
        <w:t xml:space="preserve">Sportovní komise </w:t>
      </w:r>
      <w:r w:rsidR="00496C18">
        <w:rPr>
          <w:rFonts w:ascii="Times New Roman" w:hAnsi="Times New Roman" w:cs="Times New Roman"/>
          <w:lang w:eastAsia="cs-CZ"/>
        </w:rPr>
        <w:t xml:space="preserve">může </w:t>
      </w:r>
      <w:r w:rsidRPr="00137FD9">
        <w:rPr>
          <w:rFonts w:ascii="Times New Roman" w:hAnsi="Times New Roman" w:cs="Times New Roman"/>
          <w:lang w:eastAsia="cs-CZ"/>
        </w:rPr>
        <w:t xml:space="preserve">v průběhu </w:t>
      </w:r>
      <w:r w:rsidR="00496C18">
        <w:rPr>
          <w:rFonts w:ascii="Times New Roman" w:hAnsi="Times New Roman" w:cs="Times New Roman"/>
          <w:lang w:eastAsia="cs-CZ"/>
        </w:rPr>
        <w:t xml:space="preserve">návrhu na </w:t>
      </w:r>
      <w:r w:rsidRPr="00137FD9">
        <w:rPr>
          <w:rFonts w:ascii="Times New Roman" w:hAnsi="Times New Roman" w:cs="Times New Roman"/>
          <w:lang w:eastAsia="cs-CZ"/>
        </w:rPr>
        <w:t>rozdělení dotace změnit tabulky rozdělení soutěží do kategorií dle finální skladby soutěží v daných sportech v žádostech o dotaci jednotlivých oddílů</w:t>
      </w:r>
      <w:r w:rsidR="00CA12E2">
        <w:rPr>
          <w:rFonts w:ascii="Times New Roman" w:hAnsi="Times New Roman" w:cs="Times New Roman"/>
          <w:lang w:eastAsia="cs-CZ"/>
        </w:rPr>
        <w:t>.</w:t>
      </w:r>
    </w:p>
    <w:p w:rsidR="00774DE6" w:rsidRPr="00674DC3" w:rsidRDefault="00E1355C" w:rsidP="00C64CD7">
      <w:pPr>
        <w:pStyle w:val="Nadpis1"/>
      </w:pPr>
      <w:bookmarkStart w:id="6" w:name="_Toc143508184"/>
      <w:r>
        <w:t>R</w:t>
      </w:r>
      <w:r w:rsidR="00774DE6" w:rsidRPr="00674DC3">
        <w:t xml:space="preserve">ozdělení </w:t>
      </w:r>
      <w:proofErr w:type="gramStart"/>
      <w:r w:rsidR="00774DE6" w:rsidRPr="00674DC3">
        <w:t xml:space="preserve">soutěží </w:t>
      </w:r>
      <w:r w:rsidR="00446181" w:rsidRPr="00674DC3">
        <w:t xml:space="preserve"> -</w:t>
      </w:r>
      <w:proofErr w:type="gramEnd"/>
      <w:r w:rsidR="00446181" w:rsidRPr="00674DC3">
        <w:t xml:space="preserve"> </w:t>
      </w:r>
      <w:r w:rsidR="007D63C1">
        <w:t>družstv</w:t>
      </w:r>
      <w:r w:rsidR="009B1335">
        <w:t>a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1883"/>
        <w:gridCol w:w="1883"/>
        <w:gridCol w:w="1779"/>
        <w:gridCol w:w="1854"/>
      </w:tblGrid>
      <w:tr w:rsidR="00AB3975" w:rsidRPr="00674DC3" w:rsidTr="009521DF">
        <w:trPr>
          <w:trHeight w:val="305"/>
        </w:trPr>
        <w:tc>
          <w:tcPr>
            <w:tcW w:w="1362" w:type="dxa"/>
            <w:vMerge w:val="restart"/>
            <w:shd w:val="clear" w:color="auto" w:fill="BFBFBF" w:themeFill="background1" w:themeFillShade="BF"/>
            <w:vAlign w:val="center"/>
          </w:tcPr>
          <w:p w:rsidR="00AB3975" w:rsidRPr="00674DC3" w:rsidRDefault="00AB3975" w:rsidP="00F6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 xml:space="preserve">dorost </w:t>
            </w:r>
            <w:r w:rsidR="007D63C1">
              <w:rPr>
                <w:rFonts w:ascii="Times New Roman" w:hAnsi="Times New Roman" w:cs="Times New Roman"/>
                <w:b/>
              </w:rPr>
              <w:t>družstvo</w:t>
            </w:r>
          </w:p>
        </w:tc>
        <w:tc>
          <w:tcPr>
            <w:tcW w:w="7399" w:type="dxa"/>
            <w:gridSpan w:val="4"/>
            <w:shd w:val="clear" w:color="auto" w:fill="BFBFBF" w:themeFill="background1" w:themeFillShade="BF"/>
            <w:vAlign w:val="center"/>
          </w:tcPr>
          <w:p w:rsidR="00AB3975" w:rsidRPr="00674DC3" w:rsidRDefault="00AB3975" w:rsidP="00AB3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kategorie</w:t>
            </w:r>
          </w:p>
        </w:tc>
      </w:tr>
      <w:tr w:rsidR="007F61C3" w:rsidRPr="00674DC3" w:rsidTr="00694789">
        <w:trPr>
          <w:trHeight w:val="305"/>
        </w:trPr>
        <w:tc>
          <w:tcPr>
            <w:tcW w:w="1362" w:type="dxa"/>
            <w:vMerge/>
            <w:shd w:val="clear" w:color="auto" w:fill="BFBFBF" w:themeFill="background1" w:themeFillShade="BF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139016005"/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7F61C3" w:rsidRPr="00674DC3" w:rsidRDefault="007F61C3" w:rsidP="007F61C3">
            <w:pPr>
              <w:pStyle w:val="Odstavecseseznamem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7F61C3" w:rsidRPr="00674DC3" w:rsidRDefault="007F61C3" w:rsidP="007F61C3">
            <w:pPr>
              <w:pStyle w:val="Odstavecseseznamem"/>
              <w:numPr>
                <w:ilvl w:val="0"/>
                <w:numId w:val="24"/>
              </w:numPr>
              <w:ind w:left="3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shd w:val="clear" w:color="auto" w:fill="BFBFBF" w:themeFill="background1" w:themeFillShade="BF"/>
            <w:vAlign w:val="center"/>
          </w:tcPr>
          <w:p w:rsidR="007F61C3" w:rsidRPr="00674DC3" w:rsidRDefault="007F61C3" w:rsidP="007F61C3">
            <w:pPr>
              <w:pStyle w:val="Odstavecseseznamem"/>
              <w:numPr>
                <w:ilvl w:val="0"/>
                <w:numId w:val="24"/>
              </w:numPr>
              <w:ind w:left="3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7F61C3" w:rsidRPr="00674DC3" w:rsidRDefault="007F61C3" w:rsidP="007F61C3">
            <w:pPr>
              <w:pStyle w:val="Odstavecseseznamem"/>
              <w:numPr>
                <w:ilvl w:val="0"/>
                <w:numId w:val="24"/>
              </w:numPr>
              <w:ind w:left="3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7"/>
      <w:tr w:rsidR="007F61C3" w:rsidRPr="00674DC3" w:rsidTr="00BB0AB5">
        <w:tc>
          <w:tcPr>
            <w:tcW w:w="1362" w:type="dxa"/>
            <w:shd w:val="clear" w:color="auto" w:fill="auto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atletika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 družstev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Čech družstev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Krajský přebor družstev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basketbal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Nadregionální liga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fotbal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1.celostátní liga a Moravskoslezská liga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Moravskoslezská divize</w:t>
            </w: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Soutěž krajského fotbalového svazu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soutěž okresního fotbalového svazu a nižší</w:t>
            </w: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hasičský sport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 xml:space="preserve">Krajská </w:t>
            </w:r>
            <w:r w:rsidR="00233478"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Okresní a oblastní ligy</w:t>
            </w: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házená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2. liga</w:t>
            </w: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Divize dle krajů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nižší soutěže</w:t>
            </w: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lední hokej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 dorostu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Liga dorostu</w:t>
            </w: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Regionální liga Vysočiny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nižší soutěže</w:t>
            </w:r>
          </w:p>
        </w:tc>
      </w:tr>
      <w:tr w:rsidR="007F61C3" w:rsidRPr="00674DC3" w:rsidTr="00AB3975">
        <w:tc>
          <w:tcPr>
            <w:tcW w:w="1362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volejbal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</w:t>
            </w:r>
          </w:p>
        </w:tc>
        <w:tc>
          <w:tcPr>
            <w:tcW w:w="1883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1779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Krajská soutěž</w:t>
            </w:r>
          </w:p>
        </w:tc>
        <w:tc>
          <w:tcPr>
            <w:tcW w:w="1854" w:type="dxa"/>
            <w:vAlign w:val="center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nižší soutěže</w:t>
            </w:r>
          </w:p>
        </w:tc>
      </w:tr>
    </w:tbl>
    <w:p w:rsidR="00774DE6" w:rsidRPr="00674DC3" w:rsidRDefault="00774DE6" w:rsidP="00774DE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1883"/>
        <w:gridCol w:w="1896"/>
        <w:gridCol w:w="2213"/>
        <w:gridCol w:w="1487"/>
      </w:tblGrid>
      <w:tr w:rsidR="009521DF" w:rsidRPr="00674DC3" w:rsidTr="009521DF">
        <w:trPr>
          <w:trHeight w:val="306"/>
        </w:trPr>
        <w:tc>
          <w:tcPr>
            <w:tcW w:w="1362" w:type="dxa"/>
            <w:vMerge w:val="restart"/>
            <w:shd w:val="clear" w:color="auto" w:fill="D9D9D9" w:themeFill="background1" w:themeFillShade="D9"/>
            <w:vAlign w:val="center"/>
          </w:tcPr>
          <w:p w:rsidR="009521DF" w:rsidRPr="00674DC3" w:rsidRDefault="009521DF" w:rsidP="00952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 xml:space="preserve">junioři </w:t>
            </w:r>
            <w:r w:rsidR="007D63C1">
              <w:rPr>
                <w:rFonts w:ascii="Times New Roman" w:hAnsi="Times New Roman" w:cs="Times New Roman"/>
                <w:b/>
              </w:rPr>
              <w:t>družstvo</w:t>
            </w:r>
          </w:p>
        </w:tc>
        <w:tc>
          <w:tcPr>
            <w:tcW w:w="7479" w:type="dxa"/>
            <w:gridSpan w:val="4"/>
            <w:shd w:val="clear" w:color="auto" w:fill="D9D9D9" w:themeFill="background1" w:themeFillShade="D9"/>
            <w:vAlign w:val="center"/>
          </w:tcPr>
          <w:p w:rsidR="009521DF" w:rsidRPr="00674DC3" w:rsidRDefault="009521DF" w:rsidP="00952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kategorie</w:t>
            </w:r>
          </w:p>
        </w:tc>
      </w:tr>
      <w:tr w:rsidR="009521DF" w:rsidRPr="00674DC3" w:rsidTr="009521DF">
        <w:trPr>
          <w:trHeight w:val="306"/>
        </w:trPr>
        <w:tc>
          <w:tcPr>
            <w:tcW w:w="1362" w:type="dxa"/>
            <w:vMerge/>
            <w:shd w:val="clear" w:color="auto" w:fill="D9D9D9" w:themeFill="background1" w:themeFillShade="D9"/>
            <w:vAlign w:val="center"/>
          </w:tcPr>
          <w:p w:rsidR="009521DF" w:rsidRPr="00674DC3" w:rsidRDefault="009521DF" w:rsidP="0095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9521DF" w:rsidRPr="00674DC3" w:rsidRDefault="009521DF" w:rsidP="00BB0AB5">
            <w:pPr>
              <w:pStyle w:val="Odstavecseseznamem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9521DF" w:rsidRPr="00674DC3" w:rsidRDefault="009521DF" w:rsidP="00BB0AB5">
            <w:pPr>
              <w:pStyle w:val="Odstavecseseznamem"/>
              <w:numPr>
                <w:ilvl w:val="0"/>
                <w:numId w:val="27"/>
              </w:numPr>
              <w:ind w:left="3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9521DF" w:rsidRPr="00674DC3" w:rsidRDefault="009521DF" w:rsidP="00BB0AB5">
            <w:pPr>
              <w:pStyle w:val="Odstavecseseznamem"/>
              <w:numPr>
                <w:ilvl w:val="0"/>
                <w:numId w:val="27"/>
              </w:numPr>
              <w:ind w:left="3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9521DF" w:rsidRPr="00674DC3" w:rsidRDefault="009521DF" w:rsidP="00BB0AB5">
            <w:pPr>
              <w:pStyle w:val="Odstavecseseznamem"/>
              <w:numPr>
                <w:ilvl w:val="0"/>
                <w:numId w:val="27"/>
              </w:numPr>
              <w:ind w:left="3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273" w:rsidRPr="00674DC3" w:rsidTr="00BB0AB5">
        <w:tc>
          <w:tcPr>
            <w:tcW w:w="1362" w:type="dxa"/>
            <w:shd w:val="clear" w:color="auto" w:fill="auto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atletika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 družstev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Čech družstev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Krajský přebor družstev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</w:p>
        </w:tc>
      </w:tr>
      <w:tr w:rsidR="00197273" w:rsidRPr="00674DC3" w:rsidTr="00446181">
        <w:tc>
          <w:tcPr>
            <w:tcW w:w="1362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basketbal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Nadregionální liga</w:t>
            </w:r>
          </w:p>
        </w:tc>
        <w:tc>
          <w:tcPr>
            <w:tcW w:w="1487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OP dle krajů</w:t>
            </w:r>
          </w:p>
        </w:tc>
      </w:tr>
      <w:tr w:rsidR="00197273" w:rsidRPr="00674DC3" w:rsidTr="00446181">
        <w:tc>
          <w:tcPr>
            <w:tcW w:w="1362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fotbal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1.celostátní liga a Moravskoslezská liga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Moravskoslezská divize</w:t>
            </w: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Soutěž krajského fotbalového svazu</w:t>
            </w:r>
          </w:p>
        </w:tc>
        <w:tc>
          <w:tcPr>
            <w:tcW w:w="1487" w:type="dxa"/>
            <w:vAlign w:val="center"/>
          </w:tcPr>
          <w:p w:rsidR="00197273" w:rsidRPr="00674DC3" w:rsidRDefault="00BD2C8C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</w:t>
            </w:r>
            <w:r w:rsidR="00197273" w:rsidRPr="00674DC3">
              <w:rPr>
                <w:rFonts w:ascii="Times New Roman" w:hAnsi="Times New Roman" w:cs="Times New Roman"/>
              </w:rPr>
              <w:t>outěž okresního fotbalového svazu a nižší</w:t>
            </w:r>
          </w:p>
        </w:tc>
      </w:tr>
      <w:tr w:rsidR="00197273" w:rsidRPr="00674DC3" w:rsidTr="003D3670">
        <w:tc>
          <w:tcPr>
            <w:tcW w:w="1362" w:type="dxa"/>
            <w:shd w:val="clear" w:color="auto" w:fill="auto"/>
            <w:vAlign w:val="center"/>
          </w:tcPr>
          <w:p w:rsidR="00197273" w:rsidRPr="003D3670" w:rsidRDefault="00197273" w:rsidP="00CE6D5D">
            <w:pPr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hasičský sport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 xml:space="preserve">Krajská </w:t>
            </w:r>
            <w:r w:rsidR="00233478"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487" w:type="dxa"/>
            <w:vAlign w:val="center"/>
          </w:tcPr>
          <w:p w:rsidR="00197273" w:rsidRPr="00674DC3" w:rsidRDefault="00BD2C8C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</w:t>
            </w:r>
            <w:r w:rsidR="00197273" w:rsidRPr="00674DC3">
              <w:rPr>
                <w:rFonts w:ascii="Times New Roman" w:hAnsi="Times New Roman" w:cs="Times New Roman"/>
              </w:rPr>
              <w:t xml:space="preserve">kresní a oblastní </w:t>
            </w:r>
          </w:p>
        </w:tc>
      </w:tr>
      <w:tr w:rsidR="00197273" w:rsidRPr="00674DC3" w:rsidTr="00446181">
        <w:tc>
          <w:tcPr>
            <w:tcW w:w="1362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házená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2. liga</w:t>
            </w: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Divize dle krajů</w:t>
            </w:r>
          </w:p>
        </w:tc>
        <w:tc>
          <w:tcPr>
            <w:tcW w:w="1487" w:type="dxa"/>
            <w:vAlign w:val="center"/>
          </w:tcPr>
          <w:p w:rsidR="00197273" w:rsidRPr="00674DC3" w:rsidRDefault="00BD2C8C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</w:t>
            </w:r>
            <w:r w:rsidR="00197273" w:rsidRPr="00674DC3">
              <w:rPr>
                <w:rFonts w:ascii="Times New Roman" w:hAnsi="Times New Roman" w:cs="Times New Roman"/>
              </w:rPr>
              <w:t>ižší soutěže</w:t>
            </w:r>
          </w:p>
        </w:tc>
      </w:tr>
      <w:tr w:rsidR="00197273" w:rsidRPr="00674DC3" w:rsidTr="00446181">
        <w:tc>
          <w:tcPr>
            <w:tcW w:w="1362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lední hokej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 dorostu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Liga dorostu</w:t>
            </w: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Regionální liga Vysočiny</w:t>
            </w:r>
          </w:p>
        </w:tc>
        <w:tc>
          <w:tcPr>
            <w:tcW w:w="1487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nižší soutěže</w:t>
            </w:r>
          </w:p>
        </w:tc>
      </w:tr>
      <w:tr w:rsidR="00197273" w:rsidRPr="00674DC3" w:rsidTr="00446181">
        <w:tc>
          <w:tcPr>
            <w:tcW w:w="1362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volejbal</w:t>
            </w:r>
          </w:p>
        </w:tc>
        <w:tc>
          <w:tcPr>
            <w:tcW w:w="188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Extraliga</w:t>
            </w:r>
          </w:p>
        </w:tc>
        <w:tc>
          <w:tcPr>
            <w:tcW w:w="1896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1. liga</w:t>
            </w:r>
          </w:p>
        </w:tc>
        <w:tc>
          <w:tcPr>
            <w:tcW w:w="2213" w:type="dxa"/>
            <w:vAlign w:val="center"/>
          </w:tcPr>
          <w:p w:rsidR="00197273" w:rsidRPr="00674DC3" w:rsidRDefault="00197273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Krajská soutěž</w:t>
            </w:r>
          </w:p>
        </w:tc>
        <w:tc>
          <w:tcPr>
            <w:tcW w:w="1487" w:type="dxa"/>
            <w:vAlign w:val="center"/>
          </w:tcPr>
          <w:p w:rsidR="00197273" w:rsidRPr="00674DC3" w:rsidRDefault="00BD2C8C" w:rsidP="00CE6D5D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n</w:t>
            </w:r>
            <w:r w:rsidR="00197273" w:rsidRPr="00674DC3">
              <w:rPr>
                <w:rFonts w:ascii="Times New Roman" w:hAnsi="Times New Roman" w:cs="Times New Roman"/>
              </w:rPr>
              <w:t>ižší soutěže</w:t>
            </w:r>
          </w:p>
        </w:tc>
      </w:tr>
    </w:tbl>
    <w:p w:rsidR="00F83A18" w:rsidRPr="00674DC3" w:rsidRDefault="00F83A18" w:rsidP="00774DE6">
      <w:pPr>
        <w:spacing w:line="240" w:lineRule="auto"/>
        <w:rPr>
          <w:rFonts w:ascii="Times New Roman" w:hAnsi="Times New Roman" w:cs="Times New Roman"/>
        </w:rPr>
      </w:pPr>
    </w:p>
    <w:p w:rsidR="00F83A18" w:rsidRPr="00674DC3" w:rsidRDefault="00F83A18">
      <w:pPr>
        <w:rPr>
          <w:rFonts w:ascii="Times New Roman" w:hAnsi="Times New Roman" w:cs="Times New Roman"/>
        </w:rPr>
      </w:pPr>
      <w:r w:rsidRPr="00674DC3">
        <w:rPr>
          <w:rFonts w:ascii="Times New Roman" w:hAnsi="Times New Roman" w:cs="Times New Roman"/>
        </w:rPr>
        <w:br w:type="page"/>
      </w:r>
    </w:p>
    <w:p w:rsidR="00774DE6" w:rsidRPr="00674DC3" w:rsidRDefault="00C64CD7" w:rsidP="00C64CD7">
      <w:pPr>
        <w:pStyle w:val="Nadpis1"/>
      </w:pPr>
      <w:bookmarkStart w:id="8" w:name="_Toc143508185"/>
      <w:r>
        <w:lastRenderedPageBreak/>
        <w:t>R</w:t>
      </w:r>
      <w:r w:rsidR="00774DE6" w:rsidRPr="00674DC3">
        <w:t xml:space="preserve">ozdělení soutěží </w:t>
      </w:r>
      <w:r w:rsidR="00F83A18" w:rsidRPr="00674DC3">
        <w:t>–</w:t>
      </w:r>
      <w:r w:rsidR="00774DE6" w:rsidRPr="00674DC3">
        <w:t xml:space="preserve"> jednotlivci</w:t>
      </w:r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</w:tblGrid>
      <w:tr w:rsidR="00A22905" w:rsidRPr="00674DC3" w:rsidTr="00697827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A22905" w:rsidRPr="00674DC3" w:rsidRDefault="00A22905" w:rsidP="00F83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dorost</w:t>
            </w:r>
          </w:p>
          <w:p w:rsidR="00A22905" w:rsidRPr="00674DC3" w:rsidRDefault="00A22905" w:rsidP="00F83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jednotlivci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  <w:vAlign w:val="center"/>
          </w:tcPr>
          <w:p w:rsidR="00A22905" w:rsidRPr="00674DC3" w:rsidRDefault="00A22905" w:rsidP="00A22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kategorie</w:t>
            </w:r>
          </w:p>
        </w:tc>
      </w:tr>
      <w:tr w:rsidR="00A22905" w:rsidRPr="00674DC3" w:rsidTr="00697827">
        <w:tc>
          <w:tcPr>
            <w:tcW w:w="1555" w:type="dxa"/>
            <w:vMerge/>
            <w:shd w:val="clear" w:color="auto" w:fill="BFBFBF" w:themeFill="background1" w:themeFillShade="BF"/>
          </w:tcPr>
          <w:p w:rsidR="00A22905" w:rsidRPr="00674DC3" w:rsidRDefault="00A22905" w:rsidP="00F83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22905" w:rsidRPr="00674DC3" w:rsidRDefault="00A22905" w:rsidP="00F83A18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2905" w:rsidRPr="00674DC3" w:rsidRDefault="00A22905" w:rsidP="00F83A18">
            <w:pPr>
              <w:pStyle w:val="Odstavecseseznamem"/>
              <w:numPr>
                <w:ilvl w:val="0"/>
                <w:numId w:val="10"/>
              </w:numPr>
              <w:ind w:left="38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atletika</w:t>
            </w:r>
          </w:p>
        </w:tc>
        <w:tc>
          <w:tcPr>
            <w:tcW w:w="1842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43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lyžování</w:t>
            </w:r>
          </w:p>
        </w:tc>
        <w:tc>
          <w:tcPr>
            <w:tcW w:w="1842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43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3D3670" w:rsidRDefault="006F3446" w:rsidP="005C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hasičský sport</w:t>
            </w:r>
          </w:p>
        </w:tc>
        <w:tc>
          <w:tcPr>
            <w:tcW w:w="1842" w:type="dxa"/>
          </w:tcPr>
          <w:p w:rsidR="007F61C3" w:rsidRPr="003D3670" w:rsidRDefault="007F61C3" w:rsidP="005C264F">
            <w:pPr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43" w:type="dxa"/>
            <w:vAlign w:val="center"/>
          </w:tcPr>
          <w:p w:rsidR="007F61C3" w:rsidRPr="003D3670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stolní tenis</w:t>
            </w:r>
          </w:p>
        </w:tc>
        <w:tc>
          <w:tcPr>
            <w:tcW w:w="1842" w:type="dxa"/>
          </w:tcPr>
          <w:p w:rsidR="007F61C3" w:rsidRPr="00674DC3" w:rsidRDefault="007F61C3" w:rsidP="005C264F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43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</w:tbl>
    <w:p w:rsidR="00464B91" w:rsidRPr="00674DC3" w:rsidRDefault="00464B91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16"/>
        <w:gridCol w:w="1829"/>
      </w:tblGrid>
      <w:tr w:rsidR="00697827" w:rsidRPr="00674DC3" w:rsidTr="00697827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697827" w:rsidRPr="00674DC3" w:rsidRDefault="00697827" w:rsidP="007F5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junioři</w:t>
            </w:r>
          </w:p>
          <w:p w:rsidR="00697827" w:rsidRPr="00674DC3" w:rsidRDefault="00697827" w:rsidP="007F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jednotlivci</w:t>
            </w:r>
          </w:p>
        </w:tc>
        <w:tc>
          <w:tcPr>
            <w:tcW w:w="3645" w:type="dxa"/>
            <w:gridSpan w:val="2"/>
            <w:shd w:val="clear" w:color="auto" w:fill="BFBFBF" w:themeFill="background1" w:themeFillShade="BF"/>
            <w:vAlign w:val="center"/>
          </w:tcPr>
          <w:p w:rsidR="00697827" w:rsidRPr="00674DC3" w:rsidRDefault="00697827" w:rsidP="007F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C3">
              <w:rPr>
                <w:rFonts w:ascii="Times New Roman" w:hAnsi="Times New Roman" w:cs="Times New Roman"/>
                <w:b/>
              </w:rPr>
              <w:t>kategorie</w:t>
            </w:r>
          </w:p>
        </w:tc>
      </w:tr>
      <w:tr w:rsidR="00697827" w:rsidRPr="00674DC3" w:rsidTr="00697827">
        <w:tc>
          <w:tcPr>
            <w:tcW w:w="1555" w:type="dxa"/>
            <w:vMerge/>
            <w:shd w:val="clear" w:color="auto" w:fill="BFBFBF" w:themeFill="background1" w:themeFillShade="BF"/>
          </w:tcPr>
          <w:p w:rsidR="00697827" w:rsidRPr="00674DC3" w:rsidRDefault="00697827" w:rsidP="007F5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697827" w:rsidRPr="00674DC3" w:rsidRDefault="00697827" w:rsidP="00697827">
            <w:pPr>
              <w:pStyle w:val="Odstavecseseznamem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697827" w:rsidRPr="00674DC3" w:rsidRDefault="00697827" w:rsidP="00697827">
            <w:pPr>
              <w:pStyle w:val="Odstavecseseznamem"/>
              <w:numPr>
                <w:ilvl w:val="0"/>
                <w:numId w:val="30"/>
              </w:numPr>
              <w:ind w:left="38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atletika</w:t>
            </w:r>
          </w:p>
        </w:tc>
        <w:tc>
          <w:tcPr>
            <w:tcW w:w="1816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29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lyžování</w:t>
            </w:r>
          </w:p>
        </w:tc>
        <w:tc>
          <w:tcPr>
            <w:tcW w:w="1816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29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3D3670" w:rsidRDefault="006F3446" w:rsidP="007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hasičský sport</w:t>
            </w:r>
          </w:p>
        </w:tc>
        <w:tc>
          <w:tcPr>
            <w:tcW w:w="1816" w:type="dxa"/>
          </w:tcPr>
          <w:p w:rsidR="007F61C3" w:rsidRPr="003D3670" w:rsidRDefault="007F61C3" w:rsidP="007F61C3">
            <w:pPr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29" w:type="dxa"/>
            <w:vAlign w:val="center"/>
          </w:tcPr>
          <w:p w:rsidR="007F61C3" w:rsidRPr="003D3670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3D3670">
              <w:rPr>
                <w:rFonts w:ascii="Times New Roman" w:hAnsi="Times New Roman" w:cs="Times New Roman"/>
              </w:rPr>
              <w:t>ostatní</w:t>
            </w:r>
          </w:p>
        </w:tc>
      </w:tr>
      <w:tr w:rsidR="007F61C3" w:rsidRPr="00674DC3" w:rsidTr="00697827">
        <w:trPr>
          <w:trHeight w:val="283"/>
        </w:trPr>
        <w:tc>
          <w:tcPr>
            <w:tcW w:w="1555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stolní tenis</w:t>
            </w:r>
          </w:p>
        </w:tc>
        <w:tc>
          <w:tcPr>
            <w:tcW w:w="1816" w:type="dxa"/>
          </w:tcPr>
          <w:p w:rsidR="007F61C3" w:rsidRPr="00674DC3" w:rsidRDefault="007F61C3" w:rsidP="007F61C3">
            <w:pPr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Mistrovství ČR</w:t>
            </w:r>
          </w:p>
        </w:tc>
        <w:tc>
          <w:tcPr>
            <w:tcW w:w="1829" w:type="dxa"/>
            <w:vAlign w:val="center"/>
          </w:tcPr>
          <w:p w:rsidR="007F61C3" w:rsidRPr="00674DC3" w:rsidRDefault="007F61C3" w:rsidP="007F61C3">
            <w:pPr>
              <w:jc w:val="center"/>
              <w:rPr>
                <w:rFonts w:ascii="Times New Roman" w:hAnsi="Times New Roman" w:cs="Times New Roman"/>
              </w:rPr>
            </w:pPr>
            <w:r w:rsidRPr="00674DC3">
              <w:rPr>
                <w:rFonts w:ascii="Times New Roman" w:hAnsi="Times New Roman" w:cs="Times New Roman"/>
              </w:rPr>
              <w:t>ostatní</w:t>
            </w:r>
          </w:p>
        </w:tc>
      </w:tr>
    </w:tbl>
    <w:p w:rsidR="00BC1389" w:rsidRDefault="00BC1389" w:rsidP="006A4A25">
      <w:pPr>
        <w:ind w:left="360"/>
        <w:rPr>
          <w:rFonts w:ascii="Times New Roman" w:hAnsi="Times New Roman" w:cs="Times New Roman"/>
        </w:rPr>
      </w:pPr>
    </w:p>
    <w:p w:rsidR="004F1A0B" w:rsidRPr="00674DC3" w:rsidRDefault="00E8561E" w:rsidP="00C64CD7">
      <w:pPr>
        <w:pStyle w:val="Nadpis1"/>
      </w:pPr>
      <w:bookmarkStart w:id="9" w:name="_Toc143508186"/>
      <w:r>
        <w:t>V</w:t>
      </w:r>
      <w:r w:rsidR="0012081C" w:rsidRPr="00674DC3">
        <w:t>ýše částek</w:t>
      </w:r>
      <w:r>
        <w:t xml:space="preserve"> dle </w:t>
      </w:r>
      <w:r w:rsidRPr="00C64CD7">
        <w:t>soutěžní</w:t>
      </w:r>
      <w:r>
        <w:t xml:space="preserve"> úrovně</w:t>
      </w:r>
      <w:bookmarkEnd w:id="9"/>
    </w:p>
    <w:p w:rsidR="00BC1389" w:rsidRPr="00BC1389" w:rsidRDefault="007D63C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družstv</w:t>
      </w:r>
      <w:r w:rsidR="002F0312">
        <w:rPr>
          <w:rFonts w:ascii="Times New Roman" w:hAnsi="Times New Roman" w:cs="Times New Roman"/>
          <w:b/>
          <w:noProof/>
          <w:sz w:val="24"/>
          <w:szCs w:val="24"/>
        </w:rPr>
        <w:t>a</w:t>
      </w:r>
    </w:p>
    <w:p w:rsidR="007748EE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  <w:r>
        <w:rPr>
          <w:noProof/>
        </w:rPr>
        <w:drawing>
          <wp:inline distT="0" distB="0" distL="0" distR="0" wp14:anchorId="1DD97B36" wp14:editId="6F811161">
            <wp:extent cx="6041735" cy="353833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9933" cy="354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B4" w:rsidRDefault="003D70B4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</w:p>
    <w:p w:rsidR="002F0312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</w:p>
    <w:p w:rsidR="002F0312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</w:p>
    <w:p w:rsidR="002F0312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</w:p>
    <w:p w:rsidR="002F0312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</w:p>
    <w:p w:rsidR="007748EE" w:rsidRDefault="007748EE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  <w:lastRenderedPageBreak/>
        <w:t>jednotlivci</w:t>
      </w:r>
    </w:p>
    <w:p w:rsidR="003D70B4" w:rsidRDefault="002F0312">
      <w:pPr>
        <w:rPr>
          <w:rFonts w:ascii="Times New Roman" w:eastAsia="Calibri" w:hAnsi="Times New Roman" w:cs="Tahoma"/>
          <w:b/>
          <w:bCs/>
          <w:sz w:val="24"/>
          <w:szCs w:val="24"/>
          <w:u w:val="single"/>
          <w:lang w:eastAsia="cs-CZ"/>
        </w:rPr>
      </w:pPr>
      <w:r>
        <w:rPr>
          <w:noProof/>
        </w:rPr>
        <w:drawing>
          <wp:inline distT="0" distB="0" distL="0" distR="0" wp14:anchorId="32C2E51A" wp14:editId="669DB286">
            <wp:extent cx="5071244" cy="2419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9886" cy="242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70" w:rsidRPr="00C343F6" w:rsidRDefault="00137FD9" w:rsidP="006D2A44">
      <w:pPr>
        <w:pStyle w:val="Nadpis1"/>
      </w:pPr>
      <w:bookmarkStart w:id="10" w:name="_Toc143508187"/>
      <w:r>
        <w:t xml:space="preserve">Podmínky </w:t>
      </w:r>
      <w:r w:rsidR="003D3670" w:rsidRPr="00C343F6">
        <w:t xml:space="preserve">pro </w:t>
      </w:r>
      <w:r w:rsidR="007D63C1">
        <w:t>družstv</w:t>
      </w:r>
      <w:bookmarkEnd w:id="10"/>
      <w:r w:rsidR="00A25C69">
        <w:t>a</w:t>
      </w:r>
    </w:p>
    <w:p w:rsidR="006F3446" w:rsidRDefault="002F0312" w:rsidP="0049722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o částku </w:t>
      </w:r>
      <w:r w:rsidR="0021152E">
        <w:rPr>
          <w:rFonts w:ascii="Times New Roman" w:hAnsi="Times New Roman" w:cs="Times New Roman"/>
          <w:lang w:eastAsia="cs-CZ"/>
        </w:rPr>
        <w:t xml:space="preserve">oddíl </w:t>
      </w:r>
      <w:r w:rsidR="00E1355C">
        <w:rPr>
          <w:rFonts w:ascii="Times New Roman" w:hAnsi="Times New Roman" w:cs="Times New Roman"/>
          <w:lang w:eastAsia="cs-CZ"/>
        </w:rPr>
        <w:t xml:space="preserve">může </w:t>
      </w:r>
      <w:r w:rsidR="0021152E">
        <w:rPr>
          <w:rFonts w:ascii="Times New Roman" w:hAnsi="Times New Roman" w:cs="Times New Roman"/>
          <w:lang w:eastAsia="cs-CZ"/>
        </w:rPr>
        <w:t>žád</w:t>
      </w:r>
      <w:r w:rsidR="00E1355C">
        <w:rPr>
          <w:rFonts w:ascii="Times New Roman" w:hAnsi="Times New Roman" w:cs="Times New Roman"/>
          <w:lang w:eastAsia="cs-CZ"/>
        </w:rPr>
        <w:t xml:space="preserve">at </w:t>
      </w:r>
      <w:r w:rsidR="003D3670" w:rsidRPr="00355DCC">
        <w:rPr>
          <w:rFonts w:ascii="Times New Roman" w:hAnsi="Times New Roman" w:cs="Times New Roman"/>
          <w:lang w:eastAsia="cs-CZ"/>
        </w:rPr>
        <w:t xml:space="preserve">samostatně </w:t>
      </w:r>
      <w:r w:rsidR="00571144">
        <w:rPr>
          <w:rFonts w:ascii="Times New Roman" w:hAnsi="Times New Roman" w:cs="Times New Roman"/>
          <w:lang w:eastAsia="cs-CZ"/>
        </w:rPr>
        <w:t>v</w:t>
      </w:r>
      <w:r w:rsidR="006A4A25" w:rsidRPr="00355DCC">
        <w:rPr>
          <w:rFonts w:ascii="Times New Roman" w:hAnsi="Times New Roman" w:cs="Times New Roman"/>
          <w:lang w:eastAsia="cs-CZ"/>
        </w:rPr>
        <w:t xml:space="preserve"> </w:t>
      </w:r>
      <w:r w:rsidR="00492596" w:rsidRPr="00355DCC">
        <w:rPr>
          <w:rFonts w:ascii="Times New Roman" w:hAnsi="Times New Roman" w:cs="Times New Roman"/>
          <w:lang w:eastAsia="cs-CZ"/>
        </w:rPr>
        <w:t>mužské</w:t>
      </w:r>
      <w:r w:rsidR="003D3670" w:rsidRPr="00355DCC">
        <w:rPr>
          <w:rFonts w:ascii="Times New Roman" w:hAnsi="Times New Roman" w:cs="Times New Roman"/>
          <w:lang w:eastAsia="cs-CZ"/>
        </w:rPr>
        <w:t xml:space="preserve"> </w:t>
      </w:r>
      <w:r w:rsidR="00571144">
        <w:rPr>
          <w:rFonts w:ascii="Times New Roman" w:hAnsi="Times New Roman" w:cs="Times New Roman"/>
          <w:lang w:eastAsia="cs-CZ"/>
        </w:rPr>
        <w:t>a ženské kategorii</w:t>
      </w:r>
      <w:r w:rsidR="0021152E">
        <w:rPr>
          <w:rFonts w:ascii="Times New Roman" w:hAnsi="Times New Roman" w:cs="Times New Roman"/>
          <w:lang w:eastAsia="cs-CZ"/>
        </w:rPr>
        <w:t xml:space="preserve"> </w:t>
      </w:r>
      <w:r w:rsidR="00492596" w:rsidRPr="00355DCC">
        <w:rPr>
          <w:rFonts w:ascii="Times New Roman" w:hAnsi="Times New Roman" w:cs="Times New Roman"/>
          <w:lang w:eastAsia="cs-CZ"/>
        </w:rPr>
        <w:t xml:space="preserve">pouze </w:t>
      </w:r>
      <w:r w:rsidR="0021152E">
        <w:rPr>
          <w:rFonts w:ascii="Times New Roman" w:hAnsi="Times New Roman" w:cs="Times New Roman"/>
          <w:lang w:eastAsia="cs-CZ"/>
        </w:rPr>
        <w:t>pro</w:t>
      </w:r>
      <w:r w:rsidR="00492596" w:rsidRPr="00355DCC">
        <w:rPr>
          <w:rFonts w:ascii="Times New Roman" w:hAnsi="Times New Roman" w:cs="Times New Roman"/>
          <w:lang w:eastAsia="cs-CZ"/>
        </w:rPr>
        <w:t xml:space="preserve"> nejlepší družstvo, tedy nikoliv například na B tým nebo C tým</w:t>
      </w:r>
    </w:p>
    <w:p w:rsidR="00B108E4" w:rsidRDefault="006F3446" w:rsidP="00BD08C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 w:rsidRPr="00674DC3">
        <w:rPr>
          <w:rFonts w:ascii="Times New Roman" w:hAnsi="Times New Roman" w:cs="Times New Roman"/>
          <w:lang w:eastAsia="cs-CZ"/>
        </w:rPr>
        <w:t>oddíl</w:t>
      </w:r>
      <w:r>
        <w:rPr>
          <w:rFonts w:ascii="Times New Roman" w:hAnsi="Times New Roman" w:cs="Times New Roman"/>
          <w:lang w:eastAsia="cs-CZ"/>
        </w:rPr>
        <w:t xml:space="preserve"> uved</w:t>
      </w:r>
      <w:r w:rsidR="0021152E">
        <w:rPr>
          <w:rFonts w:ascii="Times New Roman" w:hAnsi="Times New Roman" w:cs="Times New Roman"/>
          <w:lang w:eastAsia="cs-CZ"/>
        </w:rPr>
        <w:t>e</w:t>
      </w:r>
      <w:r>
        <w:rPr>
          <w:rFonts w:ascii="Times New Roman" w:hAnsi="Times New Roman" w:cs="Times New Roman"/>
          <w:lang w:eastAsia="cs-CZ"/>
        </w:rPr>
        <w:t xml:space="preserve"> soutěžní úroveň </w:t>
      </w:r>
      <w:r w:rsidR="007D63C1">
        <w:rPr>
          <w:rFonts w:ascii="Times New Roman" w:hAnsi="Times New Roman" w:cs="Times New Roman"/>
          <w:lang w:eastAsia="cs-CZ"/>
        </w:rPr>
        <w:t>družstv</w:t>
      </w:r>
      <w:r w:rsidR="002F0312">
        <w:rPr>
          <w:rFonts w:ascii="Times New Roman" w:hAnsi="Times New Roman" w:cs="Times New Roman"/>
          <w:lang w:eastAsia="cs-CZ"/>
        </w:rPr>
        <w:t>a</w:t>
      </w:r>
      <w:r w:rsidR="00BD08C7">
        <w:rPr>
          <w:rFonts w:ascii="Times New Roman" w:hAnsi="Times New Roman" w:cs="Times New Roman"/>
          <w:lang w:eastAsia="cs-CZ"/>
        </w:rPr>
        <w:t xml:space="preserve">/ </w:t>
      </w:r>
      <w:r w:rsidR="007D63C1">
        <w:rPr>
          <w:rFonts w:ascii="Times New Roman" w:hAnsi="Times New Roman" w:cs="Times New Roman"/>
          <w:lang w:eastAsia="cs-CZ"/>
        </w:rPr>
        <w:t>družst</w:t>
      </w:r>
      <w:r w:rsidR="002F0312">
        <w:rPr>
          <w:rFonts w:ascii="Times New Roman" w:hAnsi="Times New Roman" w:cs="Times New Roman"/>
          <w:lang w:eastAsia="cs-CZ"/>
        </w:rPr>
        <w:t>ev</w:t>
      </w:r>
      <w:r w:rsidR="00BD08C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v Žádosti </w:t>
      </w:r>
      <w:r w:rsidR="00BD08C7">
        <w:rPr>
          <w:rFonts w:ascii="Times New Roman" w:hAnsi="Times New Roman" w:cs="Times New Roman"/>
          <w:lang w:eastAsia="cs-CZ"/>
        </w:rPr>
        <w:t xml:space="preserve">o dotaci – bod IV. Požadovaná výše podpory </w:t>
      </w:r>
      <w:r>
        <w:rPr>
          <w:rFonts w:ascii="Times New Roman" w:hAnsi="Times New Roman" w:cs="Times New Roman"/>
          <w:lang w:eastAsia="cs-CZ"/>
        </w:rPr>
        <w:t xml:space="preserve">(Příloha </w:t>
      </w:r>
      <w:r w:rsidR="00BD08C7">
        <w:rPr>
          <w:rFonts w:ascii="Times New Roman" w:hAnsi="Times New Roman" w:cs="Times New Roman"/>
          <w:lang w:eastAsia="cs-CZ"/>
        </w:rPr>
        <w:t>Výzvy č.1 – Žádost)</w:t>
      </w:r>
      <w:r w:rsidR="00B108E4">
        <w:rPr>
          <w:rFonts w:ascii="Times New Roman" w:hAnsi="Times New Roman" w:cs="Times New Roman"/>
          <w:lang w:eastAsia="cs-CZ"/>
        </w:rPr>
        <w:t>:</w:t>
      </w:r>
    </w:p>
    <w:p w:rsidR="006F3446" w:rsidRDefault="00B108E4" w:rsidP="00B108E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sporty, které „přihlašují“ </w:t>
      </w:r>
      <w:r w:rsidR="002C5611">
        <w:rPr>
          <w:rFonts w:ascii="Times New Roman" w:hAnsi="Times New Roman" w:cs="Times New Roman"/>
          <w:lang w:eastAsia="cs-CZ"/>
        </w:rPr>
        <w:t>své soutěže</w:t>
      </w:r>
      <w:r>
        <w:rPr>
          <w:rFonts w:ascii="Times New Roman" w:hAnsi="Times New Roman" w:cs="Times New Roman"/>
          <w:lang w:eastAsia="cs-CZ"/>
        </w:rPr>
        <w:t xml:space="preserve">, uvedou kategorii soutěže v období </w:t>
      </w:r>
      <w:r w:rsidR="00B9442A">
        <w:rPr>
          <w:rFonts w:ascii="Times New Roman" w:hAnsi="Times New Roman" w:cs="Times New Roman"/>
          <w:lang w:eastAsia="cs-CZ"/>
        </w:rPr>
        <w:t>1.7.2023</w:t>
      </w:r>
      <w:r>
        <w:rPr>
          <w:rFonts w:ascii="Times New Roman" w:hAnsi="Times New Roman" w:cs="Times New Roman"/>
          <w:lang w:eastAsia="cs-CZ"/>
        </w:rPr>
        <w:t xml:space="preserve"> do 30.</w:t>
      </w:r>
      <w:r w:rsidR="00B9442A">
        <w:rPr>
          <w:rFonts w:ascii="Times New Roman" w:hAnsi="Times New Roman" w:cs="Times New Roman"/>
          <w:lang w:eastAsia="cs-CZ"/>
        </w:rPr>
        <w:t>6</w:t>
      </w:r>
      <w:r>
        <w:rPr>
          <w:rFonts w:ascii="Times New Roman" w:hAnsi="Times New Roman" w:cs="Times New Roman"/>
          <w:lang w:eastAsia="cs-CZ"/>
        </w:rPr>
        <w:t>.2024</w:t>
      </w:r>
      <w:r w:rsidR="002C5611">
        <w:rPr>
          <w:rFonts w:ascii="Times New Roman" w:hAnsi="Times New Roman" w:cs="Times New Roman"/>
          <w:lang w:eastAsia="cs-CZ"/>
        </w:rPr>
        <w:t xml:space="preserve"> </w:t>
      </w:r>
    </w:p>
    <w:p w:rsidR="00B108E4" w:rsidRDefault="00B108E4" w:rsidP="00B108E4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sporty, které „nepřihlašují“ soutěže, uvedou dosažené úspěchy za období od 1.10.2022 do 30.9.2023</w:t>
      </w:r>
    </w:p>
    <w:p w:rsidR="00B92404" w:rsidRDefault="00B92404" w:rsidP="004F333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uznatelnými náklady jsou náklady na všechny mládežnické kategorie (</w:t>
      </w:r>
      <w:r w:rsidR="000B5553" w:rsidRPr="00B92404">
        <w:rPr>
          <w:rFonts w:ascii="Times New Roman" w:hAnsi="Times New Roman" w:cs="Times New Roman"/>
          <w:lang w:eastAsia="cs-CZ"/>
        </w:rPr>
        <w:t>nejen na dorost a juniory</w:t>
      </w:r>
      <w:r>
        <w:rPr>
          <w:rFonts w:ascii="Times New Roman" w:hAnsi="Times New Roman" w:cs="Times New Roman"/>
          <w:lang w:eastAsia="cs-CZ"/>
        </w:rPr>
        <w:t>)</w:t>
      </w:r>
      <w:r w:rsidR="000B5553" w:rsidRPr="00B92404">
        <w:rPr>
          <w:rFonts w:ascii="Times New Roman" w:hAnsi="Times New Roman" w:cs="Times New Roman"/>
          <w:lang w:eastAsia="cs-CZ"/>
        </w:rPr>
        <w:t>.</w:t>
      </w:r>
      <w:r w:rsidRPr="00B92404">
        <w:rPr>
          <w:rFonts w:ascii="Times New Roman" w:hAnsi="Times New Roman" w:cs="Times New Roman"/>
          <w:lang w:eastAsia="cs-CZ"/>
        </w:rPr>
        <w:t xml:space="preserve"> </w:t>
      </w:r>
    </w:p>
    <w:p w:rsidR="003D3670" w:rsidRPr="00BD08C7" w:rsidRDefault="006D2A44" w:rsidP="00637A8E">
      <w:pPr>
        <w:pStyle w:val="Nadpis1"/>
      </w:pPr>
      <w:bookmarkStart w:id="11" w:name="_Toc143508188"/>
      <w:r>
        <w:t>Podmínky</w:t>
      </w:r>
      <w:r w:rsidR="003D3670" w:rsidRPr="00BD08C7">
        <w:t xml:space="preserve"> pro jednotlivce</w:t>
      </w:r>
      <w:bookmarkEnd w:id="11"/>
    </w:p>
    <w:p w:rsidR="00571144" w:rsidRDefault="00571144" w:rsidP="0057114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 w:rsidRPr="00355DCC">
        <w:rPr>
          <w:rFonts w:ascii="Times New Roman" w:hAnsi="Times New Roman" w:cs="Times New Roman"/>
          <w:lang w:eastAsia="cs-CZ"/>
        </w:rPr>
        <w:t xml:space="preserve">o maximální částku </w:t>
      </w:r>
      <w:r w:rsidR="00070426">
        <w:rPr>
          <w:rFonts w:ascii="Times New Roman" w:hAnsi="Times New Roman" w:cs="Times New Roman"/>
          <w:lang w:eastAsia="cs-CZ"/>
        </w:rPr>
        <w:t xml:space="preserve">oddíl </w:t>
      </w:r>
      <w:r w:rsidR="00E1355C">
        <w:rPr>
          <w:rFonts w:ascii="Times New Roman" w:hAnsi="Times New Roman" w:cs="Times New Roman"/>
          <w:lang w:eastAsia="cs-CZ"/>
        </w:rPr>
        <w:t>žádá</w:t>
      </w:r>
      <w:r w:rsidR="00070426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společně na jednotlivce v mužské</w:t>
      </w:r>
      <w:r w:rsidRPr="00355DCC">
        <w:rPr>
          <w:rFonts w:ascii="Times New Roman" w:hAnsi="Times New Roman" w:cs="Times New Roman"/>
          <w:lang w:eastAsia="cs-CZ"/>
        </w:rPr>
        <w:t xml:space="preserve"> i na ženské </w:t>
      </w:r>
      <w:r>
        <w:rPr>
          <w:rFonts w:ascii="Times New Roman" w:hAnsi="Times New Roman" w:cs="Times New Roman"/>
          <w:lang w:eastAsia="cs-CZ"/>
        </w:rPr>
        <w:t>kategorii</w:t>
      </w:r>
    </w:p>
    <w:p w:rsidR="00070426" w:rsidRDefault="00070426" w:rsidP="0007042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 w:rsidRPr="00674DC3">
        <w:rPr>
          <w:rFonts w:ascii="Times New Roman" w:hAnsi="Times New Roman" w:cs="Times New Roman"/>
          <w:lang w:eastAsia="cs-CZ"/>
        </w:rPr>
        <w:t>oddíl</w:t>
      </w:r>
      <w:r>
        <w:rPr>
          <w:rFonts w:ascii="Times New Roman" w:hAnsi="Times New Roman" w:cs="Times New Roman"/>
          <w:lang w:eastAsia="cs-CZ"/>
        </w:rPr>
        <w:t xml:space="preserve"> uvede počet jednotlivců v nejvyšší soutěžní úrovni v Žádosti o dotaci – bod IV. Požadovaná výše podpory (Příloha Výzvy č.1 – Žádost)</w:t>
      </w:r>
    </w:p>
    <w:p w:rsidR="00CF3CC7" w:rsidRDefault="00310FF7" w:rsidP="00CF3CC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oddíly </w:t>
      </w:r>
      <w:r w:rsidR="00CF3CC7">
        <w:rPr>
          <w:rFonts w:ascii="Times New Roman" w:hAnsi="Times New Roman" w:cs="Times New Roman"/>
          <w:lang w:eastAsia="cs-CZ"/>
        </w:rPr>
        <w:t>uvedou dosažené úspěchy za období od 1.10.2022 do 30.9.2023</w:t>
      </w:r>
    </w:p>
    <w:p w:rsidR="00D724AF" w:rsidRPr="002F0312" w:rsidRDefault="00D724AF" w:rsidP="00CF3CC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 w:rsidRPr="002F0312">
        <w:rPr>
          <w:rFonts w:ascii="Times New Roman" w:hAnsi="Times New Roman" w:cs="Times New Roman"/>
          <w:lang w:eastAsia="cs-CZ"/>
        </w:rPr>
        <w:t>max. částka na oddíl je 1</w:t>
      </w:r>
      <w:r w:rsidR="002F0312" w:rsidRPr="002F0312">
        <w:rPr>
          <w:rFonts w:ascii="Times New Roman" w:hAnsi="Times New Roman" w:cs="Times New Roman"/>
          <w:lang w:eastAsia="cs-CZ"/>
        </w:rPr>
        <w:t>5</w:t>
      </w:r>
      <w:r w:rsidRPr="002F0312">
        <w:rPr>
          <w:rFonts w:ascii="Times New Roman" w:hAnsi="Times New Roman" w:cs="Times New Roman"/>
          <w:lang w:eastAsia="cs-CZ"/>
        </w:rPr>
        <w:t>0 000 Kč</w:t>
      </w:r>
    </w:p>
    <w:p w:rsidR="0063757F" w:rsidRPr="0063757F" w:rsidRDefault="00571144" w:rsidP="0057114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DE57C7">
        <w:rPr>
          <w:rFonts w:ascii="Times New Roman" w:hAnsi="Times New Roman" w:cs="Times New Roman"/>
          <w:lang w:eastAsia="cs-CZ"/>
        </w:rPr>
        <w:t>pokud se celková alokace v části</w:t>
      </w:r>
      <w:r w:rsidRPr="00DE57C7">
        <w:rPr>
          <w:rFonts w:ascii="Times New Roman" w:eastAsia="Times New Roman" w:hAnsi="Times New Roman" w:cs="Times New Roman"/>
          <w:color w:val="000000"/>
          <w:lang w:eastAsia="cs-CZ"/>
        </w:rPr>
        <w:t xml:space="preserve"> dle soutěžní úrovně </w:t>
      </w:r>
      <w:r w:rsidRPr="00DE57C7">
        <w:rPr>
          <w:rFonts w:ascii="Times New Roman" w:hAnsi="Times New Roman" w:cs="Times New Roman"/>
          <w:lang w:eastAsia="cs-CZ"/>
        </w:rPr>
        <w:t>nevyčerpá, je automaticky převedena do části</w:t>
      </w:r>
      <w:r>
        <w:rPr>
          <w:rFonts w:ascii="Times New Roman" w:hAnsi="Times New Roman" w:cs="Times New Roman"/>
          <w:lang w:eastAsia="cs-CZ"/>
        </w:rPr>
        <w:t xml:space="preserve"> </w:t>
      </w:r>
      <w:r w:rsidRPr="00DE57C7">
        <w:rPr>
          <w:rFonts w:ascii="Times New Roman" w:eastAsia="Times New Roman" w:hAnsi="Times New Roman" w:cs="Times New Roman"/>
          <w:color w:val="000000"/>
          <w:lang w:eastAsia="cs-CZ"/>
        </w:rPr>
        <w:t>dle vynaložených nákladů na činnost</w:t>
      </w:r>
    </w:p>
    <w:p w:rsidR="009C02F4" w:rsidRDefault="009C02F4" w:rsidP="009C02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uznatelnými náklady jsou náklady na všechny mládežnické kategorie (</w:t>
      </w:r>
      <w:r w:rsidRPr="00B92404">
        <w:rPr>
          <w:rFonts w:ascii="Times New Roman" w:hAnsi="Times New Roman" w:cs="Times New Roman"/>
          <w:lang w:eastAsia="cs-CZ"/>
        </w:rPr>
        <w:t>nejen na dorost a juniory</w:t>
      </w:r>
      <w:r>
        <w:rPr>
          <w:rFonts w:ascii="Times New Roman" w:hAnsi="Times New Roman" w:cs="Times New Roman"/>
          <w:lang w:eastAsia="cs-CZ"/>
        </w:rPr>
        <w:t>)</w:t>
      </w:r>
      <w:r w:rsidRPr="00B92404">
        <w:rPr>
          <w:rFonts w:ascii="Times New Roman" w:hAnsi="Times New Roman" w:cs="Times New Roman"/>
          <w:lang w:eastAsia="cs-CZ"/>
        </w:rPr>
        <w:t xml:space="preserve">. </w:t>
      </w:r>
    </w:p>
    <w:p w:rsidR="00571144" w:rsidRDefault="00571144" w:rsidP="00137FD9">
      <w:pPr>
        <w:pStyle w:val="Odstavecseseznamem"/>
        <w:jc w:val="both"/>
        <w:rPr>
          <w:rFonts w:ascii="Times New Roman" w:hAnsi="Times New Roman" w:cs="Times New Roman"/>
          <w:lang w:eastAsia="cs-CZ"/>
        </w:rPr>
      </w:pPr>
    </w:p>
    <w:p w:rsidR="00DF21CA" w:rsidRPr="00674DC3" w:rsidRDefault="00DF21CA" w:rsidP="00F224F0">
      <w:pPr>
        <w:spacing w:line="240" w:lineRule="auto"/>
        <w:rPr>
          <w:rFonts w:ascii="Times New Roman" w:hAnsi="Times New Roman" w:cs="Times New Roman"/>
        </w:rPr>
      </w:pPr>
    </w:p>
    <w:p w:rsidR="00DF21CA" w:rsidRPr="00674DC3" w:rsidRDefault="00DF21CA" w:rsidP="00F224F0">
      <w:pPr>
        <w:spacing w:line="240" w:lineRule="auto"/>
        <w:rPr>
          <w:rFonts w:ascii="Times New Roman" w:hAnsi="Times New Roman" w:cs="Times New Roman"/>
        </w:rPr>
      </w:pPr>
    </w:p>
    <w:p w:rsidR="00C1288E" w:rsidRPr="00674DC3" w:rsidRDefault="00C1288E" w:rsidP="00F224F0">
      <w:pPr>
        <w:spacing w:line="240" w:lineRule="auto"/>
        <w:rPr>
          <w:rFonts w:ascii="Times New Roman" w:hAnsi="Times New Roman" w:cs="Times New Roman"/>
        </w:rPr>
      </w:pPr>
    </w:p>
    <w:sectPr w:rsidR="00C1288E" w:rsidRPr="00674DC3" w:rsidSect="002331D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78" w:rsidRDefault="00707478" w:rsidP="00774DE6">
      <w:pPr>
        <w:spacing w:after="0" w:line="240" w:lineRule="auto"/>
      </w:pPr>
      <w:r>
        <w:separator/>
      </w:r>
    </w:p>
  </w:endnote>
  <w:endnote w:type="continuationSeparator" w:id="0">
    <w:p w:rsidR="00707478" w:rsidRDefault="00707478" w:rsidP="007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968644"/>
      <w:docPartObj>
        <w:docPartGallery w:val="Page Numbers (Bottom of Page)"/>
        <w:docPartUnique/>
      </w:docPartObj>
    </w:sdtPr>
    <w:sdtEndPr/>
    <w:sdtContent>
      <w:p w:rsidR="002331D4" w:rsidRDefault="002331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31D4" w:rsidRDefault="002331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78" w:rsidRDefault="00707478" w:rsidP="00774DE6">
      <w:pPr>
        <w:spacing w:after="0" w:line="240" w:lineRule="auto"/>
      </w:pPr>
      <w:r>
        <w:separator/>
      </w:r>
    </w:p>
  </w:footnote>
  <w:footnote w:type="continuationSeparator" w:id="0">
    <w:p w:rsidR="00707478" w:rsidRDefault="00707478" w:rsidP="0077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54A"/>
    <w:multiLevelType w:val="hybridMultilevel"/>
    <w:tmpl w:val="A43E6E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60984"/>
    <w:multiLevelType w:val="hybridMultilevel"/>
    <w:tmpl w:val="69D81BAA"/>
    <w:lvl w:ilvl="0" w:tplc="AE3A8158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E32"/>
    <w:multiLevelType w:val="hybridMultilevel"/>
    <w:tmpl w:val="6938E33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0665FC"/>
    <w:multiLevelType w:val="hybridMultilevel"/>
    <w:tmpl w:val="75084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C38"/>
    <w:multiLevelType w:val="hybridMultilevel"/>
    <w:tmpl w:val="48AA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280F"/>
    <w:multiLevelType w:val="hybridMultilevel"/>
    <w:tmpl w:val="211C7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43AC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0E7E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6BD7"/>
    <w:multiLevelType w:val="hybridMultilevel"/>
    <w:tmpl w:val="3E3A9C6C"/>
    <w:lvl w:ilvl="0" w:tplc="92CC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029BC"/>
    <w:multiLevelType w:val="hybridMultilevel"/>
    <w:tmpl w:val="8ED043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060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368C3"/>
    <w:multiLevelType w:val="hybridMultilevel"/>
    <w:tmpl w:val="804A3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0B3F"/>
    <w:multiLevelType w:val="hybridMultilevel"/>
    <w:tmpl w:val="972C1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328C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F70"/>
    <w:multiLevelType w:val="hybridMultilevel"/>
    <w:tmpl w:val="EEDE7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C29"/>
    <w:multiLevelType w:val="hybridMultilevel"/>
    <w:tmpl w:val="11BE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2FDA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B6A1D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6F3"/>
    <w:multiLevelType w:val="hybridMultilevel"/>
    <w:tmpl w:val="AF307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9E9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1919"/>
    <w:multiLevelType w:val="hybridMultilevel"/>
    <w:tmpl w:val="79AE88DE"/>
    <w:lvl w:ilvl="0" w:tplc="5652E5B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326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496D72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814DE"/>
    <w:multiLevelType w:val="hybridMultilevel"/>
    <w:tmpl w:val="D542DF50"/>
    <w:lvl w:ilvl="0" w:tplc="E27C3AA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6" w:hanging="360"/>
      </w:pPr>
    </w:lvl>
    <w:lvl w:ilvl="2" w:tplc="0405001B" w:tentative="1">
      <w:start w:val="1"/>
      <w:numFmt w:val="lowerRoman"/>
      <w:lvlText w:val="%3."/>
      <w:lvlJc w:val="right"/>
      <w:pPr>
        <w:ind w:left="2186" w:hanging="180"/>
      </w:pPr>
    </w:lvl>
    <w:lvl w:ilvl="3" w:tplc="0405000F" w:tentative="1">
      <w:start w:val="1"/>
      <w:numFmt w:val="decimal"/>
      <w:lvlText w:val="%4."/>
      <w:lvlJc w:val="left"/>
      <w:pPr>
        <w:ind w:left="2906" w:hanging="360"/>
      </w:pPr>
    </w:lvl>
    <w:lvl w:ilvl="4" w:tplc="04050019" w:tentative="1">
      <w:start w:val="1"/>
      <w:numFmt w:val="lowerLetter"/>
      <w:lvlText w:val="%5."/>
      <w:lvlJc w:val="left"/>
      <w:pPr>
        <w:ind w:left="3626" w:hanging="360"/>
      </w:pPr>
    </w:lvl>
    <w:lvl w:ilvl="5" w:tplc="0405001B" w:tentative="1">
      <w:start w:val="1"/>
      <w:numFmt w:val="lowerRoman"/>
      <w:lvlText w:val="%6."/>
      <w:lvlJc w:val="right"/>
      <w:pPr>
        <w:ind w:left="4346" w:hanging="180"/>
      </w:pPr>
    </w:lvl>
    <w:lvl w:ilvl="6" w:tplc="0405000F" w:tentative="1">
      <w:start w:val="1"/>
      <w:numFmt w:val="decimal"/>
      <w:lvlText w:val="%7."/>
      <w:lvlJc w:val="left"/>
      <w:pPr>
        <w:ind w:left="5066" w:hanging="360"/>
      </w:pPr>
    </w:lvl>
    <w:lvl w:ilvl="7" w:tplc="04050019" w:tentative="1">
      <w:start w:val="1"/>
      <w:numFmt w:val="lowerLetter"/>
      <w:lvlText w:val="%8."/>
      <w:lvlJc w:val="left"/>
      <w:pPr>
        <w:ind w:left="5786" w:hanging="360"/>
      </w:pPr>
    </w:lvl>
    <w:lvl w:ilvl="8" w:tplc="040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 w15:restartNumberingAfterBreak="0">
    <w:nsid w:val="67A2101B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F589C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D572C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F52B4"/>
    <w:multiLevelType w:val="hybridMultilevel"/>
    <w:tmpl w:val="75084B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3"/>
  </w:num>
  <w:num w:numId="5">
    <w:abstractNumId w:val="23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27"/>
  </w:num>
  <w:num w:numId="13">
    <w:abstractNumId w:val="18"/>
  </w:num>
  <w:num w:numId="14">
    <w:abstractNumId w:val="8"/>
  </w:num>
  <w:num w:numId="15">
    <w:abstractNumId w:val="24"/>
  </w:num>
  <w:num w:numId="16">
    <w:abstractNumId w:val="13"/>
  </w:num>
  <w:num w:numId="17">
    <w:abstractNumId w:val="19"/>
  </w:num>
  <w:num w:numId="18">
    <w:abstractNumId w:val="26"/>
  </w:num>
  <w:num w:numId="19">
    <w:abstractNumId w:val="11"/>
  </w:num>
  <w:num w:numId="20">
    <w:abstractNumId w:val="2"/>
  </w:num>
  <w:num w:numId="21">
    <w:abstractNumId w:val="21"/>
  </w:num>
  <w:num w:numId="22">
    <w:abstractNumId w:val="14"/>
  </w:num>
  <w:num w:numId="23">
    <w:abstractNumId w:val="17"/>
  </w:num>
  <w:num w:numId="24">
    <w:abstractNumId w:val="16"/>
  </w:num>
  <w:num w:numId="25">
    <w:abstractNumId w:val="25"/>
  </w:num>
  <w:num w:numId="26">
    <w:abstractNumId w:val="20"/>
  </w:num>
  <w:num w:numId="27">
    <w:abstractNumId w:val="28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23"/>
    <w:rsid w:val="00063D88"/>
    <w:rsid w:val="00070426"/>
    <w:rsid w:val="00087FBA"/>
    <w:rsid w:val="000B1633"/>
    <w:rsid w:val="000B5553"/>
    <w:rsid w:val="00112A24"/>
    <w:rsid w:val="0012081C"/>
    <w:rsid w:val="00130479"/>
    <w:rsid w:val="00134A64"/>
    <w:rsid w:val="00137FD9"/>
    <w:rsid w:val="00141043"/>
    <w:rsid w:val="0016555E"/>
    <w:rsid w:val="0019041F"/>
    <w:rsid w:val="00197273"/>
    <w:rsid w:val="001A128C"/>
    <w:rsid w:val="00200F46"/>
    <w:rsid w:val="0021152E"/>
    <w:rsid w:val="002331D4"/>
    <w:rsid w:val="00233478"/>
    <w:rsid w:val="00261509"/>
    <w:rsid w:val="0028594A"/>
    <w:rsid w:val="0029483B"/>
    <w:rsid w:val="002C5611"/>
    <w:rsid w:val="002F0312"/>
    <w:rsid w:val="00310FF7"/>
    <w:rsid w:val="00315391"/>
    <w:rsid w:val="00334B69"/>
    <w:rsid w:val="00355DCC"/>
    <w:rsid w:val="00362179"/>
    <w:rsid w:val="003D3670"/>
    <w:rsid w:val="003D5289"/>
    <w:rsid w:val="003D70B4"/>
    <w:rsid w:val="003E4A60"/>
    <w:rsid w:val="004141F8"/>
    <w:rsid w:val="004166B6"/>
    <w:rsid w:val="0044500E"/>
    <w:rsid w:val="00446181"/>
    <w:rsid w:val="0045590E"/>
    <w:rsid w:val="0046402D"/>
    <w:rsid w:val="00464B91"/>
    <w:rsid w:val="00492596"/>
    <w:rsid w:val="00496C18"/>
    <w:rsid w:val="00497229"/>
    <w:rsid w:val="004C0604"/>
    <w:rsid w:val="004C7C0B"/>
    <w:rsid w:val="004E2E16"/>
    <w:rsid w:val="004E4E68"/>
    <w:rsid w:val="004E7A23"/>
    <w:rsid w:val="004F1A0B"/>
    <w:rsid w:val="0050262C"/>
    <w:rsid w:val="00513246"/>
    <w:rsid w:val="00524035"/>
    <w:rsid w:val="00571144"/>
    <w:rsid w:val="00577D25"/>
    <w:rsid w:val="0058100F"/>
    <w:rsid w:val="005B66D7"/>
    <w:rsid w:val="005D408F"/>
    <w:rsid w:val="00620239"/>
    <w:rsid w:val="0062085D"/>
    <w:rsid w:val="00636157"/>
    <w:rsid w:val="0063757F"/>
    <w:rsid w:val="00637A8E"/>
    <w:rsid w:val="006453C0"/>
    <w:rsid w:val="0064696C"/>
    <w:rsid w:val="00651CE9"/>
    <w:rsid w:val="00674DC3"/>
    <w:rsid w:val="006764A0"/>
    <w:rsid w:val="00694789"/>
    <w:rsid w:val="00697827"/>
    <w:rsid w:val="006A4A25"/>
    <w:rsid w:val="006D2A44"/>
    <w:rsid w:val="006D2DA0"/>
    <w:rsid w:val="006F3446"/>
    <w:rsid w:val="006F6B4A"/>
    <w:rsid w:val="00707478"/>
    <w:rsid w:val="00723503"/>
    <w:rsid w:val="00736416"/>
    <w:rsid w:val="00763723"/>
    <w:rsid w:val="00771A91"/>
    <w:rsid w:val="007748EE"/>
    <w:rsid w:val="00774DE6"/>
    <w:rsid w:val="007852FC"/>
    <w:rsid w:val="007C4A34"/>
    <w:rsid w:val="007C5EF5"/>
    <w:rsid w:val="007D63C1"/>
    <w:rsid w:val="007F38AD"/>
    <w:rsid w:val="007F61C3"/>
    <w:rsid w:val="00811FE6"/>
    <w:rsid w:val="00852F72"/>
    <w:rsid w:val="00874499"/>
    <w:rsid w:val="008A324A"/>
    <w:rsid w:val="008E3782"/>
    <w:rsid w:val="008E596C"/>
    <w:rsid w:val="008E77AD"/>
    <w:rsid w:val="00915C78"/>
    <w:rsid w:val="009521DF"/>
    <w:rsid w:val="00953A26"/>
    <w:rsid w:val="00967132"/>
    <w:rsid w:val="0099357C"/>
    <w:rsid w:val="00997ECE"/>
    <w:rsid w:val="009B1335"/>
    <w:rsid w:val="009B2AA4"/>
    <w:rsid w:val="009C02F4"/>
    <w:rsid w:val="009E7B12"/>
    <w:rsid w:val="009F1E4C"/>
    <w:rsid w:val="009F431E"/>
    <w:rsid w:val="00A17FEC"/>
    <w:rsid w:val="00A22905"/>
    <w:rsid w:val="00A25C69"/>
    <w:rsid w:val="00A52126"/>
    <w:rsid w:val="00A93F06"/>
    <w:rsid w:val="00AB3975"/>
    <w:rsid w:val="00B0253A"/>
    <w:rsid w:val="00B108E4"/>
    <w:rsid w:val="00B33F46"/>
    <w:rsid w:val="00B720E8"/>
    <w:rsid w:val="00B75FD9"/>
    <w:rsid w:val="00B92404"/>
    <w:rsid w:val="00B9442A"/>
    <w:rsid w:val="00BB0AB5"/>
    <w:rsid w:val="00BB4019"/>
    <w:rsid w:val="00BC1389"/>
    <w:rsid w:val="00BD08C7"/>
    <w:rsid w:val="00BD2C8C"/>
    <w:rsid w:val="00C12148"/>
    <w:rsid w:val="00C1288E"/>
    <w:rsid w:val="00C326BD"/>
    <w:rsid w:val="00C343F6"/>
    <w:rsid w:val="00C40827"/>
    <w:rsid w:val="00C64CD7"/>
    <w:rsid w:val="00CA0CA7"/>
    <w:rsid w:val="00CA12E2"/>
    <w:rsid w:val="00CB4E59"/>
    <w:rsid w:val="00CC52EC"/>
    <w:rsid w:val="00CE6D5D"/>
    <w:rsid w:val="00CF2285"/>
    <w:rsid w:val="00CF3CC7"/>
    <w:rsid w:val="00D547C2"/>
    <w:rsid w:val="00D60D09"/>
    <w:rsid w:val="00D64321"/>
    <w:rsid w:val="00D724AF"/>
    <w:rsid w:val="00D729D3"/>
    <w:rsid w:val="00D77D3E"/>
    <w:rsid w:val="00DE57C7"/>
    <w:rsid w:val="00DF21CA"/>
    <w:rsid w:val="00E042F6"/>
    <w:rsid w:val="00E1355C"/>
    <w:rsid w:val="00E3137D"/>
    <w:rsid w:val="00E40048"/>
    <w:rsid w:val="00E50BAE"/>
    <w:rsid w:val="00E8561E"/>
    <w:rsid w:val="00E96970"/>
    <w:rsid w:val="00EB4CA0"/>
    <w:rsid w:val="00F05857"/>
    <w:rsid w:val="00F224F0"/>
    <w:rsid w:val="00F6696E"/>
    <w:rsid w:val="00F803FE"/>
    <w:rsid w:val="00F83A18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433"/>
  <w15:chartTrackingRefBased/>
  <w15:docId w15:val="{8CD486C2-6680-4575-9483-94FB306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C64CD7"/>
    <w:pPr>
      <w:keepNext/>
      <w:spacing w:before="480" w:after="240" w:line="240" w:lineRule="auto"/>
      <w:ind w:left="360" w:hanging="360"/>
      <w:jc w:val="both"/>
      <w:outlineLvl w:val="0"/>
    </w:pPr>
    <w:rPr>
      <w:rFonts w:ascii="Times New Roman" w:eastAsia="Calibri" w:hAnsi="Times New Roman" w:cs="Tahoma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90E"/>
    <w:pPr>
      <w:ind w:left="720"/>
      <w:contextualSpacing/>
    </w:pPr>
  </w:style>
  <w:style w:type="table" w:styleId="Mkatabulky">
    <w:name w:val="Table Grid"/>
    <w:basedOn w:val="Normlntabulka"/>
    <w:uiPriority w:val="39"/>
    <w:rsid w:val="006A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E6"/>
  </w:style>
  <w:style w:type="paragraph" w:styleId="Zpat">
    <w:name w:val="footer"/>
    <w:basedOn w:val="Normln"/>
    <w:link w:val="ZpatChar"/>
    <w:uiPriority w:val="99"/>
    <w:unhideWhenUsed/>
    <w:rsid w:val="0077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E6"/>
  </w:style>
  <w:style w:type="character" w:customStyle="1" w:styleId="Nadpis1Char">
    <w:name w:val="Nadpis 1 Char"/>
    <w:aliases w:val="Kapitola Char"/>
    <w:basedOn w:val="Standardnpsmoodstavce"/>
    <w:link w:val="Nadpis1"/>
    <w:rsid w:val="00C64CD7"/>
    <w:rPr>
      <w:rFonts w:ascii="Times New Roman" w:eastAsia="Calibri" w:hAnsi="Times New Roman" w:cs="Tahoma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DC3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674DC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674DC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7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2AD3-526D-4791-871A-B41A813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Jágrik</dc:creator>
  <cp:keywords/>
  <dc:description/>
  <cp:lastModifiedBy>Villertová Zuzana</cp:lastModifiedBy>
  <cp:revision>6</cp:revision>
  <cp:lastPrinted>2023-08-21T07:43:00Z</cp:lastPrinted>
  <dcterms:created xsi:type="dcterms:W3CDTF">2023-08-21T10:12:00Z</dcterms:created>
  <dcterms:modified xsi:type="dcterms:W3CDTF">2023-08-21T12:12:00Z</dcterms:modified>
</cp:coreProperties>
</file>